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b w:val="1"/>
          <w:bCs w:val="1"/>
          <w:outline w:val="0"/>
          <w:color w:val="8d8d8d"/>
          <w:sz w:val="20"/>
          <w:szCs w:val="20"/>
          <w:u w:color="8d8d8d"/>
          <w14:textFill>
            <w14:solidFill>
              <w14:srgbClr w14:val="8D8D8D"/>
            </w14:solidFill>
          </w14:textFill>
        </w:rPr>
      </w:pPr>
      <w:r>
        <w:rPr>
          <w:rFonts w:ascii="Arial" w:cs="Arial" w:hAnsi="Arial" w:eastAsia="Arial"/>
          <w:outline w:val="0"/>
          <w:color w:val="8d8d8d"/>
          <w:sz w:val="18"/>
          <w:szCs w:val="18"/>
          <w:u w:color="8d8d8d"/>
          <w:lang w:val="en-US"/>
          <w14:textFill>
            <w14:solidFill>
              <w14:srgbClr w14:val="8D8D8D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4811414</wp:posOffset>
                </wp:positionH>
                <wp:positionV relativeFrom="page">
                  <wp:posOffset>576579</wp:posOffset>
                </wp:positionV>
                <wp:extent cx="1132187" cy="992138"/>
                <wp:effectExtent l="0" t="0" r="0" b="0"/>
                <wp:wrapThrough wrapText="bothSides" distL="152400" distR="152400">
                  <wp:wrapPolygon edited="1">
                    <wp:start x="-121" y="-138"/>
                    <wp:lineTo x="-121" y="0"/>
                    <wp:lineTo x="-121" y="21601"/>
                    <wp:lineTo x="-121" y="21739"/>
                    <wp:lineTo x="0" y="21739"/>
                    <wp:lineTo x="21602" y="21739"/>
                    <wp:lineTo x="21723" y="21739"/>
                    <wp:lineTo x="21723" y="21601"/>
                    <wp:lineTo x="21723" y="0"/>
                    <wp:lineTo x="21723" y="-138"/>
                    <wp:lineTo x="21602" y="-138"/>
                    <wp:lineTo x="0" y="-138"/>
                    <wp:lineTo x="-121" y="-138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187" cy="9921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A7A7A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u w:color="000000"/>
                                <w:rtl w:val="0"/>
                                <w:lang w:val="en-US"/>
                              </w:rPr>
                              <w:t>insert COTE LOGO here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8.9pt;margin-top:45.4pt;width:89.1pt;height:78.1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A7A7A7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both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u w:color="000000"/>
                          <w:rtl w:val="0"/>
                          <w:lang w:val="en-US"/>
                        </w:rPr>
                        <w:t>insert COTE LOGO here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000000"/>
          <w14:textFill>
            <w14:solidFill>
              <w14:srgbClr w14:val="80808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6d5d5"/>
          <w:sz w:val="58"/>
          <w:szCs w:val="58"/>
          <w:u w:color="808080"/>
          <w:rtl w:val="0"/>
          <w:lang w:val="en-US"/>
          <w14:textFill>
            <w14:solidFill>
              <w14:srgbClr w14:val="D6D5D5"/>
            </w14:solidFill>
          </w14:textFill>
        </w:rPr>
        <w:t>AGENDA</w:t>
      </w:r>
      <w:r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000000"/>
          <w14:textFill>
            <w14:solidFill>
              <w14:srgbClr w14:val="80808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1562365</wp:posOffset>
                </wp:positionV>
                <wp:extent cx="5934158" cy="0"/>
                <wp:effectExtent l="0" t="0" r="0" b="0"/>
                <wp:wrapTopAndBottom distT="0" distB="0"/>
                <wp:docPr id="1073741826" name="officeArt object" descr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15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3.5pt;margin-top:123.0pt;width:467.3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A5A5A5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sz w:val="20"/>
          <w:szCs w:val="20"/>
          <w:u w:color="8d8d8d"/>
        </w:rPr>
      </w:pPr>
      <w:r>
        <w:rPr>
          <w:rFonts w:ascii="Arial" w:hAnsi="Arial"/>
          <w:sz w:val="20"/>
          <w:szCs w:val="20"/>
          <w:u w:color="8d8d8d"/>
          <w:rtl w:val="0"/>
          <w:lang w:val="en-US"/>
        </w:rPr>
        <w:t>Month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>xx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>, 202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>x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 xml:space="preserve">,  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 xml:space="preserve">time </w:t>
      </w:r>
      <w:r>
        <w:rPr>
          <w:rFonts w:ascii="Arial" w:hAnsi="Arial"/>
          <w:sz w:val="20"/>
          <w:szCs w:val="20"/>
          <w:u w:color="8d8d8d"/>
          <w:rtl w:val="0"/>
          <w:lang w:val="en-US"/>
        </w:rPr>
        <w:t>12:00-1:00pm</w: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b w:val="1"/>
          <w:bCs w:val="1"/>
          <w:sz w:val="20"/>
          <w:szCs w:val="20"/>
          <w:u w:color="8d8d8d"/>
        </w:rPr>
      </w:pPr>
      <w:r>
        <w:rPr>
          <w:rFonts w:ascii="Arial" w:hAnsi="Arial"/>
          <w:sz w:val="20"/>
          <w:szCs w:val="20"/>
          <w:u w:color="8d8d8d"/>
          <w:rtl w:val="0"/>
          <w:lang w:val="en-US"/>
        </w:rPr>
        <w:t>location</w:t>
      </w:r>
    </w:p>
    <w:p>
      <w:pPr>
        <w:pStyle w:val="Default"/>
        <w:keepNext w:val="1"/>
        <w:keepLines w:val="1"/>
        <w:spacing w:line="300" w:lineRule="exact"/>
        <w:outlineLvl w:val="1"/>
        <w:rPr>
          <w:rFonts w:ascii="Arial" w:cs="Arial" w:hAnsi="Arial" w:eastAsia="Arial"/>
          <w:sz w:val="20"/>
          <w:szCs w:val="20"/>
          <w:u w:color="8d8d8d"/>
        </w:rPr>
      </w:pPr>
    </w:p>
    <w:p>
      <w:pPr>
        <w:pStyle w:val="Body A"/>
        <w:spacing w:before="240"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  <w:bookmarkStart w:name="_Hlk513467892" w:id="0"/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GOALS &amp; COORDINATION</w:t>
      </w:r>
      <w:bookmarkEnd w:id="0"/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Welcome 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and introductions of all m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embers</w: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sz w:val="20"/>
          <w:szCs w:val="20"/>
          <w:u w:color="000000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0"/>
          <w:bCs w:val="0"/>
          <w:sz w:val="20"/>
          <w:szCs w:val="20"/>
          <w:u w:color="000000"/>
          <w:rtl w:val="0"/>
          <w:lang w:val="en-US"/>
        </w:rPr>
        <w:t>Alignment with AIA National COTE objectives</w:t>
      </w:r>
    </w:p>
    <w:p>
      <w:pPr>
        <w:pStyle w:val="Default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uniform performance metrics for Chapter Design Awards (Awards Alignment Initiative)</w:t>
      </w:r>
    </w:p>
    <w:p>
      <w:pPr>
        <w:pStyle w:val="Default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Code of Ethics (Rule #6.501)</w:t>
      </w:r>
    </w:p>
    <w:p>
      <w:pPr>
        <w:pStyle w:val="Default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hat is our chapter</w:t>
      </w:r>
      <w:r>
        <w:rPr>
          <w:rFonts w:ascii="Arial" w:hAnsi="Arial" w:hint="default"/>
          <w:sz w:val="20"/>
          <w:szCs w:val="20"/>
          <w:u w:color="000000"/>
          <w:rtl w:val="0"/>
          <w:lang w:val="en-US"/>
        </w:rPr>
        <w:t>’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 xml:space="preserve">s mission?  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hat are the goals of ours chapter for this year?</w:t>
      </w:r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u w:color="000000"/>
          <w:rtl w:val="0"/>
          <w:lang w:val="en-US"/>
        </w:rPr>
        <w:t>W</w:t>
      </w:r>
      <w:r>
        <w:rPr>
          <w:rFonts w:ascii="Arial" w:hAnsi="Arial"/>
          <w:sz w:val="20"/>
          <w:szCs w:val="20"/>
          <w:u w:color="000000"/>
          <w:rtl w:val="0"/>
          <w:lang w:val="en-US"/>
        </w:rPr>
        <w:t>hat are the action items for or Chapter this quarter?</w:t>
      </w:r>
    </w:p>
    <w:p>
      <w:pPr>
        <w:pStyle w:val="Default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</w:rPr>
      </w:pPr>
    </w:p>
    <w:p>
      <w:pPr>
        <w:pStyle w:val="Body"/>
        <w:spacing w:before="26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EDUCATION </w:t>
      </w: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/ </w:t>
      </w: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EVENTS / T</w:t>
      </w: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OURS</w:t>
      </w:r>
    </w:p>
    <w:p>
      <w:pPr>
        <w:pStyle w:val="Body A"/>
        <w:numPr>
          <w:ilvl w:val="0"/>
          <w:numId w:val="6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  <w14:textOutline>
            <w14:noFill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808080"/>
          <w:rtl w:val="0"/>
          <w:lang w:val="en-US"/>
          <w14:textOutline>
            <w14:noFill/>
          </w14:textOutline>
        </w:rPr>
        <w:t>ideas for education events here.</w:t>
      </w:r>
      <w:bookmarkStart w:name="_Hlk535428061" w:id="1"/>
      <w:r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14:textOutline>
            <w14:noFill/>
          </w14:textOutline>
        </w:rPr>
        <w:tab/>
      </w:r>
      <w:r>
        <w:rPr>
          <w:rFonts w:ascii="Arial" w:cs="Arial" w:hAnsi="Arial" w:eastAsia="Arial"/>
          <w:b w:val="1"/>
          <w:bCs w:val="1"/>
          <w:sz w:val="20"/>
          <w:szCs w:val="20"/>
          <w14:textOutline>
            <w14:noFill/>
          </w14:textOutline>
        </w:rPr>
        <w:tab/>
        <w:tab/>
        <w:tab/>
      </w:r>
      <w:bookmarkEnd w:id="1"/>
      <w:r>
        <w:rPr>
          <w:rFonts w:ascii="Arial" w:cs="Arial" w:hAnsi="Arial" w:eastAsia="Arial"/>
          <w:b w:val="1"/>
          <w:bCs w:val="1"/>
          <w:sz w:val="20"/>
          <w:szCs w:val="20"/>
          <w14:textOutline>
            <w14:noFill/>
          </w14:textOutline>
        </w:rPr>
        <w:tab/>
      </w:r>
      <w:bookmarkStart w:name="_Hlk535480702" w:id="2"/>
      <w:r>
        <w:rPr>
          <w:rFonts w:ascii="Arial" w:cs="Arial" w:hAnsi="Arial" w:eastAsia="Arial"/>
          <w:b w:val="1"/>
          <w:bCs w:val="1"/>
          <w:sz w:val="20"/>
          <w:szCs w:val="20"/>
          <w14:textOutline>
            <w14:noFill/>
          </w14:textOutline>
        </w:rPr>
        <w:tab/>
      </w:r>
      <w:bookmarkEnd w:id="2"/>
    </w:p>
    <w:p>
      <w:pPr>
        <w:pStyle w:val="Body A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u w:color="000000"/>
          <w:rtl w:val="0"/>
          <w14:textOutline>
            <w14:noFill/>
          </w14:textOutline>
        </w:rPr>
      </w:pPr>
    </w:p>
    <w:p>
      <w:pPr>
        <w:pStyle w:val="Body"/>
        <w:spacing w:line="280" w:lineRule="exact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COTE NETWORKING </w:t>
      </w:r>
    </w:p>
    <w:p>
      <w:pPr>
        <w:pStyle w:val="Body A"/>
        <w:numPr>
          <w:ilvl w:val="0"/>
          <w:numId w:val="6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  <w14:textOutline>
            <w14:noFill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808080"/>
          <w:rtl w:val="0"/>
          <w:lang w:val="en-US"/>
          <w14:textOutline>
            <w14:noFill/>
          </w14:textOutline>
        </w:rPr>
        <w:t>ideas for networking events here.</w:t>
      </w:r>
    </w:p>
    <w:p>
      <w:pPr>
        <w:pStyle w:val="Body"/>
        <w:spacing w:before="240" w:line="259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ADVOCACY / OUTREACH</w:t>
      </w:r>
    </w:p>
    <w:p>
      <w:pPr>
        <w:pStyle w:val="Body A"/>
        <w:numPr>
          <w:ilvl w:val="0"/>
          <w:numId w:val="6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  <w14:textOutline>
            <w14:noFill/>
          </w14:textOutline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color="808080"/>
          <w:rtl w:val="0"/>
          <w:lang w:val="en-US"/>
          <w14:textOutline>
            <w14:noFill/>
          </w14:textOutline>
        </w:rPr>
        <w:t>ideas for advocacy here..</w:t>
      </w:r>
    </w:p>
    <w:p>
      <w:pPr>
        <w:pStyle w:val="Body A"/>
        <w:spacing w:after="160" w:line="259" w:lineRule="auto"/>
        <w:rPr>
          <w:rFonts w:ascii="Arial" w:cs="Arial" w:hAnsi="Arial" w:eastAsia="Arial"/>
          <w:outline w:val="0"/>
          <w:color w:val="00b0f0"/>
          <w:sz w:val="20"/>
          <w:szCs w:val="20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Body A"/>
        <w:spacing w:line="259" w:lineRule="auto"/>
        <w:jc w:val="both"/>
        <w:rPr>
          <w:rFonts w:ascii="Arial" w:cs="Arial" w:hAnsi="Arial" w:eastAsia="Arial"/>
          <w:sz w:val="20"/>
          <w:szCs w:val="20"/>
          <w:u w:color="000000"/>
          <w:lang w:val="de-DE"/>
        </w:rPr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NEW BUSINESS</w:t>
      </w:r>
    </w:p>
    <w:p>
      <w:pPr>
        <w:pStyle w:val="Default"/>
        <w:numPr>
          <w:ilvl w:val="0"/>
          <w:numId w:val="8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any new items goes here..</w:t>
      </w:r>
    </w:p>
    <w:p>
      <w:pPr>
        <w:pStyle w:val="Default"/>
        <w:numPr>
          <w:ilvl w:val="0"/>
          <w:numId w:val="8"/>
        </w:numPr>
        <w:bidi w:val="0"/>
        <w:spacing w:line="259" w:lineRule="auto"/>
        <w:ind w:right="0"/>
        <w:jc w:val="both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u w:color="000000"/>
          <w:rtl w:val="0"/>
          <w:lang w:val="en-US"/>
        </w:rPr>
        <w:t xml:space="preserve">Next COTE meeting </w:t>
        <w:tab/>
        <w:t>February 13, Noon - 1:00 pm, at AD-EX</w:t>
      </w:r>
    </w:p>
    <w:p>
      <w:pPr>
        <w:pStyle w:val="Body A"/>
        <w:spacing w:line="259" w:lineRule="auto"/>
        <w:rPr>
          <w:rFonts w:ascii="Arial" w:cs="Arial" w:hAnsi="Arial" w:eastAsia="Arial"/>
          <w:b w:val="1"/>
          <w:bCs w:val="1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Body A"/>
        <w:spacing w:line="259" w:lineRule="auto"/>
      </w:pPr>
      <w:r>
        <w:rPr>
          <w:rFonts w:ascii="Arial" w:hAnsi="Arial"/>
          <w:b w:val="1"/>
          <w:bCs w:val="1"/>
          <w:outline w:val="0"/>
          <w:color w:val="808080"/>
          <w:sz w:val="20"/>
          <w:szCs w:val="20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 xml:space="preserve">ADJOURN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</w:r>
    <w:r>
      <w:rPr>
        <w:rtl w:val="0"/>
        <w:lang w:val="en-US"/>
      </w:rPr>
      <w:t>chapter logo here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108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27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7"/>
  </w:abstractNum>
  <w:abstractNum w:abstractNumId="5">
    <w:multiLevelType w:val="hybridMultilevel"/>
    <w:styleLink w:val="Imported Style 7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8"/>
  </w:abstractNum>
  <w:abstractNum w:abstractNumId="7">
    <w:multiLevelType w:val="hybridMultilevel"/>
    <w:styleLink w:val="Imported Style 8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5"/>
      </w:numPr>
    </w:pPr>
  </w:style>
  <w:style w:type="numbering" w:styleId="Imported Style 8">
    <w:name w:val="Imported Style 8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