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BC34C" w14:textId="77777777" w:rsidR="00FE1F66" w:rsidRDefault="00490296" w:rsidP="00FE1F66">
      <w:pPr>
        <w:pStyle w:val="Title"/>
        <w:spacing w:before="0" w:line="240" w:lineRule="auto"/>
        <w:jc w:val="right"/>
        <w:rPr>
          <w:caps w:val="0"/>
          <w:color w:val="auto"/>
          <w:sz w:val="22"/>
          <w:szCs w:val="22"/>
        </w:rPr>
      </w:pPr>
      <w:r>
        <w:rPr>
          <w:noProof/>
          <w:lang w:eastAsia="en-US"/>
        </w:rPr>
        <w:drawing>
          <wp:anchor distT="0" distB="0" distL="114300" distR="114300" simplePos="0" relativeHeight="251658240" behindDoc="0" locked="0" layoutInCell="1" allowOverlap="1" wp14:anchorId="6B4A62EA" wp14:editId="1FC1A73E">
            <wp:simplePos x="0" y="0"/>
            <wp:positionH relativeFrom="column">
              <wp:posOffset>0</wp:posOffset>
            </wp:positionH>
            <wp:positionV relativeFrom="paragraph">
              <wp:posOffset>38735</wp:posOffset>
            </wp:positionV>
            <wp:extent cx="2032000" cy="6096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 THIS LOGO AnsheEmetBlackBlue [Converted].png"/>
                    <pic:cNvPicPr/>
                  </pic:nvPicPr>
                  <pic:blipFill>
                    <a:blip r:embed="rId9">
                      <a:extLst>
                        <a:ext uri="{28A0092B-C50C-407E-A947-70E740481C1C}">
                          <a14:useLocalDpi xmlns:a14="http://schemas.microsoft.com/office/drawing/2010/main" val="0"/>
                        </a:ext>
                      </a:extLst>
                    </a:blip>
                    <a:stretch>
                      <a:fillRect/>
                    </a:stretch>
                  </pic:blipFill>
                  <pic:spPr>
                    <a:xfrm>
                      <a:off x="0" y="0"/>
                      <a:ext cx="2032000" cy="609600"/>
                    </a:xfrm>
                    <a:prstGeom prst="rect">
                      <a:avLst/>
                    </a:prstGeom>
                  </pic:spPr>
                </pic:pic>
              </a:graphicData>
            </a:graphic>
            <wp14:sizeRelH relativeFrom="page">
              <wp14:pctWidth>0</wp14:pctWidth>
            </wp14:sizeRelH>
            <wp14:sizeRelV relativeFrom="page">
              <wp14:pctHeight>0</wp14:pctHeight>
            </wp14:sizeRelV>
          </wp:anchor>
        </w:drawing>
      </w:r>
      <w:r w:rsidR="00D720EB" w:rsidRPr="00D720EB">
        <w:rPr>
          <w:b/>
          <w:color w:val="auto"/>
          <w:sz w:val="22"/>
          <w:szCs w:val="22"/>
        </w:rPr>
        <w:t>FOR IMMEDIATE RELEASE</w:t>
      </w:r>
      <w:r w:rsidR="00D720EB" w:rsidRPr="00D720EB">
        <w:rPr>
          <w:b/>
          <w:color w:val="auto"/>
          <w:sz w:val="22"/>
          <w:szCs w:val="22"/>
        </w:rPr>
        <w:br/>
      </w:r>
      <w:r w:rsidR="00D720EB" w:rsidRPr="00D720EB">
        <w:rPr>
          <w:color w:val="auto"/>
          <w:sz w:val="22"/>
          <w:szCs w:val="22"/>
        </w:rPr>
        <w:t>MARCH 1, 2016</w:t>
      </w:r>
      <w:r w:rsidR="00D720EB" w:rsidRPr="00D720EB">
        <w:rPr>
          <w:color w:val="auto"/>
          <w:sz w:val="22"/>
          <w:szCs w:val="22"/>
        </w:rPr>
        <w:br/>
      </w:r>
      <w:r w:rsidR="00D720EB" w:rsidRPr="00D720EB">
        <w:rPr>
          <w:caps w:val="0"/>
          <w:color w:val="auto"/>
          <w:sz w:val="22"/>
          <w:szCs w:val="22"/>
        </w:rPr>
        <w:t>Contact: Mimi Weisberg</w:t>
      </w:r>
      <w:r w:rsidR="00D720EB" w:rsidRPr="00D720EB">
        <w:rPr>
          <w:caps w:val="0"/>
          <w:color w:val="auto"/>
          <w:sz w:val="22"/>
          <w:szCs w:val="22"/>
        </w:rPr>
        <w:br/>
        <w:t>Phone: 773-868-5123</w:t>
      </w:r>
      <w:r w:rsidR="00D720EB" w:rsidRPr="00D720EB">
        <w:rPr>
          <w:caps w:val="0"/>
          <w:color w:val="auto"/>
          <w:sz w:val="22"/>
          <w:szCs w:val="22"/>
        </w:rPr>
        <w:br/>
      </w:r>
      <w:r w:rsidR="00D720EB" w:rsidRPr="00FE1F66">
        <w:rPr>
          <w:caps w:val="0"/>
          <w:color w:val="auto"/>
          <w:sz w:val="22"/>
          <w:szCs w:val="22"/>
        </w:rPr>
        <w:t>Email: mweisberg@ansheemet.org</w:t>
      </w:r>
    </w:p>
    <w:p w14:paraId="70900563" w14:textId="77777777" w:rsidR="00FE1F66" w:rsidRDefault="00FE1F66" w:rsidP="00FE1F66">
      <w:pPr>
        <w:pStyle w:val="Title"/>
        <w:spacing w:before="0" w:line="240" w:lineRule="auto"/>
        <w:jc w:val="right"/>
        <w:rPr>
          <w:b/>
          <w:color w:val="auto"/>
          <w:sz w:val="22"/>
          <w:szCs w:val="22"/>
        </w:rPr>
      </w:pPr>
    </w:p>
    <w:p w14:paraId="602B8B71" w14:textId="77777777" w:rsidR="005C2D4F" w:rsidRPr="00FE1F66" w:rsidRDefault="00545A33" w:rsidP="00490296">
      <w:pPr>
        <w:pStyle w:val="Title"/>
        <w:spacing w:before="0" w:line="240" w:lineRule="auto"/>
        <w:rPr>
          <w:rFonts w:eastAsiaTheme="minorEastAsia" w:cstheme="minorBidi"/>
          <w:b/>
          <w:color w:val="auto"/>
          <w:sz w:val="22"/>
          <w:szCs w:val="22"/>
        </w:rPr>
      </w:pPr>
      <w:r w:rsidRPr="00FE1F66">
        <w:rPr>
          <w:b/>
          <w:color w:val="auto"/>
          <w:sz w:val="22"/>
          <w:szCs w:val="22"/>
        </w:rPr>
        <w:t xml:space="preserve">NATIONAL </w:t>
      </w:r>
      <w:r w:rsidR="00062690" w:rsidRPr="00FE1F66">
        <w:rPr>
          <w:b/>
          <w:color w:val="auto"/>
          <w:sz w:val="22"/>
          <w:szCs w:val="22"/>
        </w:rPr>
        <w:t>Sukkah Design competition</w:t>
      </w:r>
      <w:r w:rsidR="00D759E9">
        <w:rPr>
          <w:b/>
          <w:color w:val="auto"/>
          <w:sz w:val="22"/>
          <w:szCs w:val="22"/>
        </w:rPr>
        <w:t>:</w:t>
      </w:r>
      <w:r w:rsidR="00D720EB" w:rsidRPr="00FE1F66">
        <w:rPr>
          <w:b/>
          <w:color w:val="auto"/>
          <w:sz w:val="22"/>
          <w:szCs w:val="22"/>
        </w:rPr>
        <w:t xml:space="preserve"> A STUDY IN THE COMPLEXITY OF A SIMPLE STRUCTURE</w:t>
      </w:r>
      <w:r w:rsidR="00D720EB" w:rsidRPr="00FE1F66">
        <w:rPr>
          <w:b/>
          <w:color w:val="auto"/>
          <w:sz w:val="22"/>
          <w:szCs w:val="22"/>
        </w:rPr>
        <w:br/>
      </w:r>
    </w:p>
    <w:p w14:paraId="01915E39" w14:textId="77777777" w:rsidR="000645C0" w:rsidRDefault="00D720EB" w:rsidP="00B553A2">
      <w:pPr>
        <w:pStyle w:val="Body"/>
        <w:spacing w:after="0" w:line="240" w:lineRule="auto"/>
        <w:rPr>
          <w:rStyle w:val="apple-converted-space"/>
          <w:rFonts w:asciiTheme="majorHAnsi" w:hAnsiTheme="majorHAnsi"/>
          <w:iCs/>
          <w:color w:val="auto"/>
          <w:u w:color="666666"/>
          <w:shd w:val="clear" w:color="auto" w:fill="FCF8ED"/>
        </w:rPr>
      </w:pPr>
      <w:r w:rsidRPr="00FE1F66">
        <w:rPr>
          <w:rFonts w:asciiTheme="majorHAnsi" w:hAnsiTheme="majorHAnsi"/>
          <w:color w:val="auto"/>
        </w:rPr>
        <w:t xml:space="preserve">CHICAGO </w:t>
      </w:r>
      <w:r w:rsidR="00D0644E" w:rsidRPr="00FE1F66">
        <w:rPr>
          <w:rFonts w:asciiTheme="majorHAnsi" w:hAnsiTheme="majorHAnsi"/>
          <w:color w:val="auto"/>
        </w:rPr>
        <w:t xml:space="preserve">– </w:t>
      </w:r>
      <w:r w:rsidR="000645C0" w:rsidRPr="00062690">
        <w:rPr>
          <w:rStyle w:val="apple-converted-space"/>
          <w:rFonts w:asciiTheme="minorHAnsi" w:hAnsiTheme="minorHAnsi"/>
          <w:u w:color="6A6565"/>
        </w:rPr>
        <w:t>Chicago Sukkah Expo ’16 is a national design competition that challenges entra</w:t>
      </w:r>
      <w:r w:rsidR="000645C0">
        <w:rPr>
          <w:rStyle w:val="apple-converted-space"/>
          <w:rFonts w:asciiTheme="minorHAnsi" w:hAnsiTheme="minorHAnsi"/>
          <w:u w:color="6A6565"/>
        </w:rPr>
        <w:t>nts to re-imagine the s</w:t>
      </w:r>
      <w:r w:rsidR="000645C0" w:rsidRPr="00062690">
        <w:rPr>
          <w:rStyle w:val="apple-converted-space"/>
          <w:rFonts w:asciiTheme="minorHAnsi" w:hAnsiTheme="minorHAnsi"/>
          <w:u w:color="6A6565"/>
        </w:rPr>
        <w:t>ukkah.</w:t>
      </w:r>
      <w:r w:rsidR="000645C0">
        <w:rPr>
          <w:rStyle w:val="apple-converted-space"/>
          <w:rFonts w:asciiTheme="minorHAnsi" w:eastAsia="Arial Unicode MS" w:hAnsiTheme="minorHAnsi" w:cs="Arial Unicode MS"/>
          <w:u w:color="6A6565"/>
        </w:rPr>
        <w:t xml:space="preserve">  </w:t>
      </w:r>
      <w:r w:rsidR="000E1C52" w:rsidRPr="00FE1F66">
        <w:rPr>
          <w:rStyle w:val="apple-converted-space"/>
          <w:rFonts w:asciiTheme="majorHAnsi" w:hAnsiTheme="majorHAnsi"/>
          <w:color w:val="auto"/>
          <w:u w:color="6A6565"/>
        </w:rPr>
        <w:t xml:space="preserve">The sukkah, </w:t>
      </w:r>
      <w:r w:rsidR="00062690" w:rsidRPr="00FE1F66">
        <w:rPr>
          <w:rStyle w:val="apple-converted-space"/>
          <w:rFonts w:asciiTheme="majorHAnsi" w:hAnsiTheme="majorHAnsi"/>
          <w:color w:val="auto"/>
          <w:u w:color="6A6565"/>
        </w:rPr>
        <w:t xml:space="preserve">a temporary structure </w:t>
      </w:r>
      <w:r w:rsidR="000E1C52" w:rsidRPr="00FE1F66">
        <w:rPr>
          <w:rStyle w:val="apple-converted-space"/>
          <w:rFonts w:asciiTheme="majorHAnsi" w:hAnsiTheme="majorHAnsi"/>
          <w:color w:val="auto"/>
          <w:u w:color="6A6565"/>
        </w:rPr>
        <w:t>that is built</w:t>
      </w:r>
      <w:r w:rsidR="00062690" w:rsidRPr="00FE1F66">
        <w:rPr>
          <w:rStyle w:val="apple-converted-space"/>
          <w:rFonts w:asciiTheme="majorHAnsi" w:hAnsiTheme="majorHAnsi"/>
          <w:color w:val="auto"/>
          <w:u w:color="6A6565"/>
        </w:rPr>
        <w:t xml:space="preserve"> during t</w:t>
      </w:r>
      <w:r w:rsidR="000E1C52" w:rsidRPr="00FE1F66">
        <w:rPr>
          <w:rStyle w:val="apple-converted-space"/>
          <w:rFonts w:asciiTheme="majorHAnsi" w:hAnsiTheme="majorHAnsi"/>
          <w:color w:val="auto"/>
          <w:u w:color="6A6565"/>
        </w:rPr>
        <w:t>he Jewish festival of Sukkot</w:t>
      </w:r>
      <w:r w:rsidR="00490296">
        <w:rPr>
          <w:rStyle w:val="apple-converted-space"/>
          <w:rFonts w:asciiTheme="majorHAnsi" w:hAnsiTheme="majorHAnsi"/>
          <w:color w:val="auto"/>
          <w:u w:color="6A6565"/>
        </w:rPr>
        <w:t>,</w:t>
      </w:r>
      <w:r w:rsidR="000E1C52" w:rsidRPr="00FE1F66">
        <w:rPr>
          <w:rStyle w:val="apple-converted-space"/>
          <w:rFonts w:asciiTheme="majorHAnsi" w:hAnsiTheme="majorHAnsi"/>
          <w:color w:val="auto"/>
          <w:u w:color="6A6565"/>
        </w:rPr>
        <w:t xml:space="preserve"> </w:t>
      </w:r>
      <w:r w:rsidR="00062690" w:rsidRPr="00FE1F66">
        <w:rPr>
          <w:rStyle w:val="apple-converted-space"/>
          <w:rFonts w:asciiTheme="majorHAnsi" w:hAnsiTheme="majorHAnsi"/>
          <w:color w:val="auto"/>
          <w:u w:color="6A6565"/>
        </w:rPr>
        <w:t>commemorate</w:t>
      </w:r>
      <w:r w:rsidR="000E1C52" w:rsidRPr="00FE1F66">
        <w:rPr>
          <w:rStyle w:val="apple-converted-space"/>
          <w:rFonts w:asciiTheme="majorHAnsi" w:hAnsiTheme="majorHAnsi"/>
          <w:color w:val="auto"/>
          <w:u w:color="6A6565"/>
        </w:rPr>
        <w:t>s</w:t>
      </w:r>
      <w:r w:rsidR="00062690" w:rsidRPr="00FE1F66">
        <w:rPr>
          <w:rStyle w:val="apple-converted-space"/>
          <w:rFonts w:asciiTheme="majorHAnsi" w:hAnsiTheme="majorHAnsi"/>
          <w:color w:val="auto"/>
          <w:u w:color="6A6565"/>
        </w:rPr>
        <w:t xml:space="preserve"> the 40 years that J</w:t>
      </w:r>
      <w:r w:rsidR="000E1C52" w:rsidRPr="00FE1F66">
        <w:rPr>
          <w:rStyle w:val="apple-converted-space"/>
          <w:rFonts w:asciiTheme="majorHAnsi" w:hAnsiTheme="majorHAnsi"/>
          <w:color w:val="auto"/>
          <w:u w:color="6A6565"/>
        </w:rPr>
        <w:t>ews spent wandering the desert (</w:t>
      </w:r>
      <w:r w:rsidR="00062690" w:rsidRPr="00FE1F66">
        <w:rPr>
          <w:rStyle w:val="apple-converted-space"/>
          <w:rFonts w:asciiTheme="majorHAnsi" w:hAnsiTheme="majorHAnsi"/>
          <w:i/>
          <w:color w:val="auto"/>
          <w:u w:color="6A6565"/>
        </w:rPr>
        <w:t>Leviticus 23:42-43</w:t>
      </w:r>
      <w:r w:rsidR="000E1C52" w:rsidRPr="00FE1F66">
        <w:rPr>
          <w:rStyle w:val="apple-converted-space"/>
          <w:rFonts w:asciiTheme="majorHAnsi" w:hAnsiTheme="majorHAnsi"/>
          <w:color w:val="auto"/>
          <w:u w:color="6A6565"/>
        </w:rPr>
        <w:t xml:space="preserve">). The impermanence of the sukkah reminds us that many community members do not have adequate shelter </w:t>
      </w:r>
      <w:r w:rsidR="006212BA" w:rsidRPr="00FE1F66">
        <w:rPr>
          <w:rStyle w:val="apple-converted-space"/>
          <w:rFonts w:asciiTheme="majorHAnsi" w:hAnsiTheme="majorHAnsi"/>
          <w:color w:val="auto"/>
          <w:u w:color="6A6565"/>
        </w:rPr>
        <w:t xml:space="preserve">and are threatened by the dangers of homelessness; we must </w:t>
      </w:r>
      <w:r w:rsidR="000E1C52" w:rsidRPr="00FE1F66">
        <w:rPr>
          <w:rStyle w:val="apple-converted-space"/>
          <w:rFonts w:asciiTheme="majorHAnsi" w:hAnsiTheme="majorHAnsi"/>
          <w:color w:val="auto"/>
          <w:u w:color="6A6565"/>
        </w:rPr>
        <w:t>devote attention and support to those without a permanent home.</w:t>
      </w:r>
      <w:r w:rsidR="00062690" w:rsidRPr="00FE1F66">
        <w:rPr>
          <w:rStyle w:val="apple-converted-space"/>
          <w:rFonts w:asciiTheme="majorHAnsi" w:eastAsia="Arial Unicode MS" w:hAnsiTheme="majorHAnsi" w:cs="Arial Unicode MS"/>
          <w:color w:val="auto"/>
          <w:u w:color="6A6565"/>
        </w:rPr>
        <w:br/>
      </w:r>
      <w:r w:rsidR="00062690" w:rsidRPr="00FE1F66">
        <w:rPr>
          <w:rStyle w:val="apple-converted-space"/>
          <w:rFonts w:asciiTheme="majorHAnsi" w:eastAsia="Arial Unicode MS" w:hAnsiTheme="majorHAnsi" w:cs="Arial Unicode MS"/>
          <w:color w:val="auto"/>
          <w:u w:color="6A6565"/>
        </w:rPr>
        <w:br/>
      </w:r>
      <w:r w:rsidR="000645C0" w:rsidRPr="00062690">
        <w:rPr>
          <w:rStyle w:val="apple-converted-space"/>
          <w:rFonts w:asciiTheme="minorHAnsi" w:hAnsiTheme="minorHAnsi"/>
          <w:u w:color="6A6565"/>
        </w:rPr>
        <w:t xml:space="preserve">Invitations are extended to </w:t>
      </w:r>
      <w:r w:rsidR="000645C0">
        <w:rPr>
          <w:rStyle w:val="apple-converted-space"/>
          <w:rFonts w:asciiTheme="minorHAnsi" w:hAnsiTheme="minorHAnsi"/>
          <w:u w:color="6A6565"/>
        </w:rPr>
        <w:t xml:space="preserve">all </w:t>
      </w:r>
      <w:r w:rsidR="000645C0" w:rsidRPr="00062690">
        <w:rPr>
          <w:rStyle w:val="apple-converted-space"/>
          <w:rFonts w:asciiTheme="minorHAnsi" w:hAnsiTheme="minorHAnsi"/>
          <w:u w:color="6A6565"/>
        </w:rPr>
        <w:t xml:space="preserve">architects, builders, artists, planners, interior designers, and students in related disciplines to design and build a sukkah. </w:t>
      </w:r>
      <w:r w:rsidR="000645C0" w:rsidRPr="00FE1F66">
        <w:rPr>
          <w:rStyle w:val="apple-converted-space"/>
          <w:rFonts w:asciiTheme="majorHAnsi" w:hAnsiTheme="majorHAnsi"/>
          <w:color w:val="auto"/>
          <w:u w:color="6A6565"/>
        </w:rPr>
        <w:t>Entry fees are $48 + administrative fee for professional entrants and $24 + fee for students. Our esteemed jury will select 8 winning renderings which participants will develop into models that will create an exposition at Ans</w:t>
      </w:r>
      <w:r w:rsidR="000645C0">
        <w:rPr>
          <w:rStyle w:val="apple-converted-space"/>
          <w:rFonts w:asciiTheme="majorHAnsi" w:hAnsiTheme="majorHAnsi"/>
          <w:color w:val="auto"/>
          <w:u w:color="6A6565"/>
        </w:rPr>
        <w:t>he Emet Synagogue in September AND</w:t>
      </w:r>
      <w:r w:rsidR="000645C0" w:rsidRPr="00FE1F66">
        <w:rPr>
          <w:rStyle w:val="apple-converted-space"/>
          <w:rFonts w:asciiTheme="majorHAnsi" w:hAnsiTheme="majorHAnsi"/>
          <w:color w:val="auto"/>
          <w:u w:color="6A6565"/>
        </w:rPr>
        <w:t xml:space="preserve"> October 2016.  First place prize is $3,000. The models will be auctioned off and net proceeds from the </w:t>
      </w:r>
      <w:r w:rsidR="00D759E9">
        <w:rPr>
          <w:rStyle w:val="apple-converted-space"/>
          <w:rFonts w:asciiTheme="majorHAnsi" w:hAnsiTheme="majorHAnsi"/>
          <w:color w:val="auto"/>
          <w:u w:color="6A6565"/>
        </w:rPr>
        <w:t>p</w:t>
      </w:r>
      <w:r w:rsidR="000645C0" w:rsidRPr="00FE1F66">
        <w:rPr>
          <w:rStyle w:val="apple-converted-space"/>
          <w:rFonts w:asciiTheme="majorHAnsi" w:hAnsiTheme="majorHAnsi"/>
          <w:color w:val="auto"/>
          <w:u w:color="6A6565"/>
        </w:rPr>
        <w:t>remiere reception will benefit The ARK.</w:t>
      </w:r>
    </w:p>
    <w:p w14:paraId="40D860F6" w14:textId="77777777" w:rsidR="000645C0" w:rsidRDefault="000645C0" w:rsidP="00B553A2">
      <w:pPr>
        <w:pStyle w:val="Body"/>
        <w:spacing w:after="0" w:line="240" w:lineRule="auto"/>
        <w:rPr>
          <w:rStyle w:val="apple-converted-space"/>
          <w:rFonts w:asciiTheme="majorHAnsi" w:hAnsiTheme="majorHAnsi"/>
          <w:iCs/>
          <w:color w:val="auto"/>
          <w:u w:color="666666"/>
          <w:shd w:val="clear" w:color="auto" w:fill="FCF8ED"/>
        </w:rPr>
      </w:pPr>
    </w:p>
    <w:p w14:paraId="480C964F" w14:textId="77777777" w:rsidR="000E1C52" w:rsidRPr="000645C0" w:rsidRDefault="00490296" w:rsidP="00B553A2">
      <w:pPr>
        <w:pStyle w:val="Body"/>
        <w:spacing w:after="0" w:line="240" w:lineRule="auto"/>
        <w:rPr>
          <w:rStyle w:val="apple-converted-space"/>
          <w:rFonts w:asciiTheme="minorHAnsi" w:eastAsia="Arial Unicode MS" w:hAnsiTheme="minorHAnsi" w:cs="Arial Unicode MS"/>
          <w:u w:color="6A6565"/>
        </w:rPr>
      </w:pPr>
      <w:r w:rsidRPr="00490296">
        <w:rPr>
          <w:rStyle w:val="apple-converted-space"/>
          <w:rFonts w:asciiTheme="majorHAnsi" w:hAnsiTheme="majorHAnsi"/>
          <w:iCs/>
          <w:color w:val="auto"/>
          <w:u w:color="666666"/>
          <w:shd w:val="clear" w:color="auto" w:fill="FCF8ED"/>
        </w:rPr>
        <w:t xml:space="preserve">“Sukkot is the only holiday in the Torah where happiness is a command: ‘and you will rejoice in your festival’ </w:t>
      </w:r>
      <w:r w:rsidRPr="00490296">
        <w:rPr>
          <w:rStyle w:val="apple-converted-space"/>
          <w:rFonts w:asciiTheme="majorHAnsi" w:hAnsiTheme="majorHAnsi"/>
          <w:i/>
          <w:iCs/>
          <w:color w:val="auto"/>
          <w:u w:color="666666"/>
          <w:shd w:val="clear" w:color="auto" w:fill="FCF8ED"/>
        </w:rPr>
        <w:t>Deuteronomy 16:14</w:t>
      </w:r>
      <w:r w:rsidRPr="00490296">
        <w:rPr>
          <w:rStyle w:val="apple-converted-space"/>
          <w:rFonts w:asciiTheme="majorHAnsi" w:hAnsiTheme="majorHAnsi"/>
          <w:iCs/>
          <w:color w:val="auto"/>
          <w:u w:color="666666"/>
          <w:shd w:val="clear" w:color="auto" w:fill="FCF8ED"/>
        </w:rPr>
        <w:t xml:space="preserve"> (</w:t>
      </w:r>
      <w:proofErr w:type="spellStart"/>
      <w:r w:rsidRPr="00490296">
        <w:rPr>
          <w:rStyle w:val="apple-converted-space"/>
          <w:rFonts w:asciiTheme="majorHAnsi" w:hAnsiTheme="majorHAnsi"/>
          <w:i/>
          <w:iCs/>
          <w:color w:val="auto"/>
          <w:u w:val="single" w:color="666666"/>
          <w:shd w:val="clear" w:color="auto" w:fill="FCF8ED"/>
        </w:rPr>
        <w:t>Ve’Samachta</w:t>
      </w:r>
      <w:proofErr w:type="spellEnd"/>
      <w:r w:rsidRPr="00490296">
        <w:rPr>
          <w:rStyle w:val="apple-converted-space"/>
          <w:rFonts w:asciiTheme="majorHAnsi" w:hAnsiTheme="majorHAnsi"/>
          <w:i/>
          <w:iCs/>
          <w:color w:val="auto"/>
          <w:u w:val="single" w:color="666666"/>
          <w:shd w:val="clear" w:color="auto" w:fill="FCF8ED"/>
        </w:rPr>
        <w:t xml:space="preserve"> </w:t>
      </w:r>
      <w:proofErr w:type="spellStart"/>
      <w:r w:rsidRPr="00490296">
        <w:rPr>
          <w:rStyle w:val="apple-converted-space"/>
          <w:rFonts w:asciiTheme="majorHAnsi" w:hAnsiTheme="majorHAnsi"/>
          <w:i/>
          <w:iCs/>
          <w:color w:val="auto"/>
          <w:u w:val="single" w:color="666666"/>
          <w:shd w:val="clear" w:color="auto" w:fill="FCF8ED"/>
        </w:rPr>
        <w:t>Be’Chagecha</w:t>
      </w:r>
      <w:proofErr w:type="spellEnd"/>
      <w:r w:rsidRPr="00490296">
        <w:rPr>
          <w:rStyle w:val="apple-converted-space"/>
          <w:rFonts w:asciiTheme="majorHAnsi" w:hAnsiTheme="majorHAnsi"/>
          <w:iCs/>
          <w:color w:val="auto"/>
          <w:u w:color="666666"/>
          <w:shd w:val="clear" w:color="auto" w:fill="FCF8ED"/>
        </w:rPr>
        <w:t>). The temporary nature of the dwelling is a reminder to us of our vulnerability not only in the desert experience of the Exodus, but also throughout Jewish history</w:t>
      </w:r>
      <w:r>
        <w:rPr>
          <w:rStyle w:val="apple-converted-space"/>
          <w:rFonts w:asciiTheme="majorHAnsi" w:hAnsiTheme="majorHAnsi"/>
          <w:iCs/>
          <w:color w:val="auto"/>
          <w:u w:color="666666"/>
          <w:shd w:val="clear" w:color="auto" w:fill="FCF8ED"/>
        </w:rPr>
        <w:t xml:space="preserve">,” </w:t>
      </w:r>
      <w:r w:rsidR="00E92C55">
        <w:rPr>
          <w:rStyle w:val="apple-converted-space"/>
          <w:rFonts w:asciiTheme="majorHAnsi" w:hAnsiTheme="majorHAnsi"/>
          <w:iCs/>
          <w:color w:val="auto"/>
          <w:u w:color="666666"/>
          <w:shd w:val="clear" w:color="auto" w:fill="FCF8ED"/>
        </w:rPr>
        <w:t xml:space="preserve">remarked </w:t>
      </w:r>
      <w:r>
        <w:rPr>
          <w:rStyle w:val="apple-converted-space"/>
          <w:rFonts w:asciiTheme="majorHAnsi" w:hAnsiTheme="majorHAnsi"/>
          <w:iCs/>
          <w:color w:val="auto"/>
          <w:u w:color="666666"/>
          <w:shd w:val="clear" w:color="auto" w:fill="FCF8ED"/>
        </w:rPr>
        <w:t>Rabbi Siegel, Anshe Emet Synagogue’s senior rabbi</w:t>
      </w:r>
      <w:r w:rsidRPr="00490296">
        <w:rPr>
          <w:rStyle w:val="apple-converted-space"/>
          <w:rFonts w:asciiTheme="majorHAnsi" w:hAnsiTheme="majorHAnsi"/>
          <w:iCs/>
          <w:color w:val="auto"/>
          <w:u w:color="666666"/>
          <w:shd w:val="clear" w:color="auto" w:fill="FCF8ED"/>
        </w:rPr>
        <w:t xml:space="preserve">. </w:t>
      </w:r>
      <w:r>
        <w:rPr>
          <w:rStyle w:val="apple-converted-space"/>
          <w:rFonts w:asciiTheme="majorHAnsi" w:hAnsiTheme="majorHAnsi"/>
          <w:iCs/>
          <w:color w:val="auto"/>
          <w:u w:color="666666"/>
          <w:shd w:val="clear" w:color="auto" w:fill="FCF8ED"/>
        </w:rPr>
        <w:t>“</w:t>
      </w:r>
      <w:r w:rsidRPr="00490296">
        <w:rPr>
          <w:rStyle w:val="apple-converted-space"/>
          <w:rFonts w:asciiTheme="majorHAnsi" w:hAnsiTheme="majorHAnsi"/>
          <w:iCs/>
          <w:color w:val="auto"/>
          <w:u w:color="666666"/>
          <w:shd w:val="clear" w:color="auto" w:fill="FCF8ED"/>
        </w:rPr>
        <w:t>Anshe Emet is honored to bring Chicago Sukkah Expo ’16 as an educational opportunity to the city of Chicago</w:t>
      </w:r>
      <w:r>
        <w:rPr>
          <w:rStyle w:val="apple-converted-space"/>
          <w:rFonts w:asciiTheme="majorHAnsi" w:hAnsiTheme="majorHAnsi"/>
          <w:iCs/>
          <w:color w:val="auto"/>
          <w:u w:color="666666"/>
          <w:shd w:val="clear" w:color="auto" w:fill="FCF8ED"/>
        </w:rPr>
        <w:t>,</w:t>
      </w:r>
      <w:r w:rsidRPr="00490296">
        <w:rPr>
          <w:rStyle w:val="apple-converted-space"/>
          <w:rFonts w:asciiTheme="majorHAnsi" w:hAnsiTheme="majorHAnsi"/>
          <w:iCs/>
          <w:color w:val="auto"/>
          <w:u w:color="666666"/>
          <w:shd w:val="clear" w:color="auto" w:fill="FCF8ED"/>
        </w:rPr>
        <w:t xml:space="preserve"> which highlights the holiday of Sukkot and brings crucial awareness to the plight of the homeless in our community. We are thrilled that the ARK is our pa</w:t>
      </w:r>
      <w:r>
        <w:rPr>
          <w:rStyle w:val="apple-converted-space"/>
          <w:rFonts w:asciiTheme="majorHAnsi" w:hAnsiTheme="majorHAnsi"/>
          <w:iCs/>
          <w:color w:val="auto"/>
          <w:u w:color="666666"/>
          <w:shd w:val="clear" w:color="auto" w:fill="FCF8ED"/>
        </w:rPr>
        <w:t>rtner in this special endeavor.”</w:t>
      </w:r>
      <w:r w:rsidRPr="00490296">
        <w:rPr>
          <w:rStyle w:val="apple-converted-space"/>
          <w:rFonts w:asciiTheme="majorHAnsi" w:hAnsiTheme="majorHAnsi"/>
          <w:iCs/>
          <w:color w:val="auto"/>
          <w:u w:color="666666"/>
          <w:shd w:val="clear" w:color="auto" w:fill="FCF8ED"/>
        </w:rPr>
        <w:t xml:space="preserve"> </w:t>
      </w:r>
    </w:p>
    <w:p w14:paraId="25EF2AF2" w14:textId="77777777" w:rsidR="00B553A2" w:rsidRDefault="00B553A2" w:rsidP="00B553A2">
      <w:pPr>
        <w:pStyle w:val="Body"/>
        <w:spacing w:after="0" w:line="240" w:lineRule="auto"/>
        <w:rPr>
          <w:rStyle w:val="apple-converted-space"/>
          <w:rFonts w:asciiTheme="majorHAnsi" w:hAnsiTheme="majorHAnsi"/>
          <w:iCs/>
          <w:color w:val="auto"/>
          <w:u w:color="666666"/>
          <w:shd w:val="clear" w:color="auto" w:fill="FCF8ED"/>
        </w:rPr>
      </w:pPr>
    </w:p>
    <w:p w14:paraId="634F3C03" w14:textId="77777777" w:rsidR="00D720EB" w:rsidRPr="00FE1F66" w:rsidRDefault="0053045E" w:rsidP="001E0C69">
      <w:pPr>
        <w:spacing w:line="240" w:lineRule="auto"/>
        <w:rPr>
          <w:rFonts w:asciiTheme="majorHAnsi" w:hAnsiTheme="majorHAnsi"/>
        </w:rPr>
      </w:pPr>
      <w:r w:rsidRPr="00FE1F66">
        <w:rPr>
          <w:rFonts w:asciiTheme="majorHAnsi" w:hAnsiTheme="majorHAnsi"/>
        </w:rPr>
        <w:t>“</w:t>
      </w:r>
      <w:r w:rsidRPr="00FE1F66">
        <w:rPr>
          <w:rStyle w:val="apple-converted-space"/>
          <w:rFonts w:asciiTheme="majorHAnsi" w:hAnsiTheme="majorHAnsi"/>
        </w:rPr>
        <w:t>The Chicago Sukkah Expo ’16 is a wonderful, tangible expression of Sukkot that encompasses far more than just history. Like Noah’s ARK, the Sukkah represents the theme of protection that has long been one of the guiding principles of The ARK.  As the community’s resource for providing physical and spiritual shelter for our Jewish brethren in need, we are honored</w:t>
      </w:r>
      <w:r w:rsidR="000645C0">
        <w:rPr>
          <w:rStyle w:val="apple-converted-space"/>
          <w:rFonts w:asciiTheme="majorHAnsi" w:hAnsiTheme="majorHAnsi"/>
        </w:rPr>
        <w:t xml:space="preserve"> to participate in this project,</w:t>
      </w:r>
      <w:r w:rsidRPr="00FE1F66">
        <w:rPr>
          <w:rStyle w:val="apple-converted-space"/>
          <w:rFonts w:asciiTheme="majorHAnsi" w:hAnsiTheme="majorHAnsi"/>
        </w:rPr>
        <w:t>”</w:t>
      </w:r>
      <w:r w:rsidR="000645C0">
        <w:rPr>
          <w:rStyle w:val="apple-converted-space"/>
          <w:rFonts w:asciiTheme="majorHAnsi" w:hAnsiTheme="majorHAnsi"/>
        </w:rPr>
        <w:t xml:space="preserve"> said </w:t>
      </w:r>
      <w:r w:rsidR="001B1BC9">
        <w:rPr>
          <w:rFonts w:asciiTheme="majorHAnsi" w:hAnsiTheme="majorHAnsi"/>
        </w:rPr>
        <w:t>Dr. Marc</w:t>
      </w:r>
      <w:r w:rsidR="00C61CC4">
        <w:rPr>
          <w:rFonts w:asciiTheme="majorHAnsi" w:hAnsiTheme="majorHAnsi"/>
        </w:rPr>
        <w:t xml:space="preserve"> </w:t>
      </w:r>
      <w:proofErr w:type="spellStart"/>
      <w:r w:rsidR="00C61CC4">
        <w:rPr>
          <w:rFonts w:asciiTheme="majorHAnsi" w:hAnsiTheme="majorHAnsi"/>
        </w:rPr>
        <w:t>Sw</w:t>
      </w:r>
      <w:bookmarkStart w:id="0" w:name="_GoBack"/>
      <w:bookmarkEnd w:id="0"/>
      <w:r w:rsidR="000645C0">
        <w:rPr>
          <w:rFonts w:asciiTheme="majorHAnsi" w:hAnsiTheme="majorHAnsi"/>
        </w:rPr>
        <w:t>atez</w:t>
      </w:r>
      <w:proofErr w:type="spellEnd"/>
      <w:r w:rsidR="000645C0">
        <w:rPr>
          <w:rFonts w:asciiTheme="majorHAnsi" w:hAnsiTheme="majorHAnsi"/>
        </w:rPr>
        <w:t xml:space="preserve">, executive director of The ARK. </w:t>
      </w:r>
      <w:r w:rsidRPr="00FE1F66">
        <w:rPr>
          <w:rStyle w:val="apple-converted-space"/>
          <w:rFonts w:asciiTheme="majorHAnsi" w:hAnsiTheme="majorHAnsi"/>
        </w:rPr>
        <w:t xml:space="preserve"> </w:t>
      </w:r>
      <w:r w:rsidR="00D720EB" w:rsidRPr="00FE1F66">
        <w:rPr>
          <w:rStyle w:val="apple-converted-space"/>
          <w:rFonts w:asciiTheme="majorHAnsi" w:hAnsiTheme="majorHAnsi"/>
        </w:rPr>
        <w:br/>
      </w:r>
      <w:r w:rsidR="00D720EB" w:rsidRPr="00FE1F66">
        <w:rPr>
          <w:rStyle w:val="apple-converted-space"/>
          <w:rFonts w:asciiTheme="majorHAnsi" w:hAnsiTheme="majorHAnsi"/>
        </w:rPr>
        <w:br/>
        <w:t xml:space="preserve">For more information on Chicago Sukkah Expo ’16, including registration, free, and requirements, visit </w:t>
      </w:r>
      <w:hyperlink r:id="rId10" w:history="1">
        <w:r w:rsidR="00D720EB" w:rsidRPr="00FE1F66">
          <w:rPr>
            <w:rStyle w:val="Hyperlink"/>
            <w:rFonts w:asciiTheme="majorHAnsi" w:hAnsiTheme="majorHAnsi"/>
            <w:color w:val="auto"/>
          </w:rPr>
          <w:t>www.AnsheEmet.org/ChicagoSukkahExpo</w:t>
        </w:r>
      </w:hyperlink>
    </w:p>
    <w:p w14:paraId="71BE1E79" w14:textId="77777777" w:rsidR="005C2D4F" w:rsidRPr="00FE1F66" w:rsidRDefault="00D0644E" w:rsidP="001E0C69">
      <w:pPr>
        <w:spacing w:line="240" w:lineRule="auto"/>
        <w:jc w:val="center"/>
        <w:rPr>
          <w:rFonts w:asciiTheme="majorHAnsi" w:hAnsiTheme="majorHAnsi"/>
        </w:rPr>
      </w:pPr>
      <w:r w:rsidRPr="00FE1F66">
        <w:rPr>
          <w:rFonts w:asciiTheme="majorHAnsi" w:hAnsiTheme="majorHAnsi"/>
        </w:rPr>
        <w:t># # #</w:t>
      </w:r>
    </w:p>
    <w:p w14:paraId="25A3EA91" w14:textId="77777777" w:rsidR="00FE1F66" w:rsidRDefault="00FE1F66" w:rsidP="001E0C69">
      <w:pPr>
        <w:spacing w:line="240" w:lineRule="auto"/>
        <w:rPr>
          <w:rFonts w:asciiTheme="majorHAnsi" w:hAnsiTheme="majorHAnsi" w:cs="Arial"/>
          <w:shd w:val="clear" w:color="auto" w:fill="FFFFFF"/>
        </w:rPr>
      </w:pPr>
      <w:r w:rsidRPr="00FE1F66">
        <w:rPr>
          <w:rFonts w:asciiTheme="majorHAnsi" w:hAnsiTheme="majorHAnsi"/>
        </w:rPr>
        <w:t>About Anshe Emet Synagogue:</w:t>
      </w:r>
      <w:r w:rsidRPr="00FE1F66">
        <w:rPr>
          <w:rFonts w:asciiTheme="majorHAnsi" w:hAnsiTheme="majorHAnsi"/>
        </w:rPr>
        <w:br/>
      </w:r>
      <w:hyperlink r:id="rId11" w:tooltip="Anshe Emet Synagogue" w:history="1">
        <w:r w:rsidRPr="00FE1F66">
          <w:rPr>
            <w:rStyle w:val="Hyperlink"/>
            <w:rFonts w:asciiTheme="majorHAnsi" w:hAnsiTheme="majorHAnsi" w:cs="Arial"/>
            <w:color w:val="auto"/>
            <w:u w:val="none"/>
            <w:shd w:val="clear" w:color="auto" w:fill="FFFFFF"/>
          </w:rPr>
          <w:t>Anshe Emet Synagogue</w:t>
        </w:r>
      </w:hyperlink>
      <w:r w:rsidRPr="00FE1F66">
        <w:rPr>
          <w:rStyle w:val="apple-converted-space"/>
          <w:rFonts w:asciiTheme="majorHAnsi" w:hAnsiTheme="majorHAnsi" w:cs="Arial"/>
          <w:shd w:val="clear" w:color="auto" w:fill="FFFFFF"/>
        </w:rPr>
        <w:t> </w:t>
      </w:r>
      <w:r w:rsidRPr="00FE1F66">
        <w:rPr>
          <w:rFonts w:asciiTheme="majorHAnsi" w:hAnsiTheme="majorHAnsi" w:cs="Arial"/>
          <w:shd w:val="clear" w:color="auto" w:fill="FFFFFF"/>
        </w:rPr>
        <w:t>is one of the oldest and most prominent congregations of Conservative Judaism in America. It is well known for a variety of prayer services, a multi-generational membership and a broad range of programming.</w:t>
      </w:r>
    </w:p>
    <w:p w14:paraId="1C6A71A7" w14:textId="77777777" w:rsidR="00B43E4A" w:rsidRDefault="00FE1F66" w:rsidP="001E0C69">
      <w:pPr>
        <w:spacing w:line="240" w:lineRule="auto"/>
        <w:rPr>
          <w:rFonts w:cs="Arial"/>
          <w:shd w:val="clear" w:color="auto" w:fill="FFFFFF"/>
        </w:rPr>
      </w:pPr>
      <w:r w:rsidRPr="001E0C69">
        <w:rPr>
          <w:rFonts w:cs="Arial"/>
          <w:shd w:val="clear" w:color="auto" w:fill="FFFFFF"/>
        </w:rPr>
        <w:t>About The ARK:</w:t>
      </w:r>
      <w:r w:rsidRPr="001E0C69">
        <w:rPr>
          <w:rFonts w:cs="Arial"/>
          <w:shd w:val="clear" w:color="auto" w:fill="FFFFFF"/>
        </w:rPr>
        <w:br/>
      </w:r>
      <w:r w:rsidRPr="001E0C69">
        <w:rPr>
          <w:color w:val="000000"/>
          <w:sz w:val="21"/>
          <w:szCs w:val="21"/>
          <w:shd w:val="clear" w:color="auto" w:fill="FFFFFF"/>
        </w:rPr>
        <w:t xml:space="preserve">The ARK is a not-for-profit, community-funded health and human services agency with facilities on Chicago’s North Side and in Northbrook, which provides free social and medical services to help distressed members of </w:t>
      </w:r>
      <w:r w:rsidR="001E0C69" w:rsidRPr="001E0C69">
        <w:rPr>
          <w:color w:val="000000"/>
          <w:sz w:val="21"/>
          <w:szCs w:val="21"/>
          <w:shd w:val="clear" w:color="auto" w:fill="FFFFFF"/>
        </w:rPr>
        <w:t xml:space="preserve">the </w:t>
      </w:r>
      <w:r w:rsidRPr="001E0C69">
        <w:rPr>
          <w:color w:val="000000"/>
          <w:sz w:val="21"/>
          <w:szCs w:val="21"/>
          <w:shd w:val="clear" w:color="auto" w:fill="FFFFFF"/>
        </w:rPr>
        <w:t>Chicagoland Jewish family return to self-reliance</w:t>
      </w:r>
      <w:r w:rsidR="001E0C69" w:rsidRPr="001E0C69">
        <w:rPr>
          <w:color w:val="000000"/>
          <w:sz w:val="21"/>
          <w:szCs w:val="21"/>
          <w:shd w:val="clear" w:color="auto" w:fill="FFFFFF"/>
        </w:rPr>
        <w:t>.</w:t>
      </w:r>
    </w:p>
    <w:p w14:paraId="3A96D741" w14:textId="77777777" w:rsidR="00B43E4A" w:rsidRPr="001E0C69" w:rsidRDefault="00B43E4A" w:rsidP="001E0C69">
      <w:pPr>
        <w:spacing w:line="240" w:lineRule="auto"/>
        <w:rPr>
          <w:rFonts w:cs="Arial"/>
          <w:shd w:val="clear" w:color="auto" w:fill="FFFFFF"/>
        </w:rPr>
      </w:pPr>
      <w:r>
        <w:rPr>
          <w:rFonts w:cs="Arial"/>
          <w:shd w:val="clear" w:color="auto" w:fill="FFFFFF"/>
        </w:rPr>
        <w:t>About the American Institute of Architects Chicago:</w:t>
      </w:r>
      <w:r>
        <w:rPr>
          <w:rFonts w:cs="Arial"/>
          <w:shd w:val="clear" w:color="auto" w:fill="FFFFFF"/>
        </w:rPr>
        <w:br/>
      </w:r>
      <w:r w:rsidRPr="00B43E4A">
        <w:rPr>
          <w:rFonts w:cs="Arial"/>
          <w:shd w:val="clear" w:color="auto" w:fill="FFFFFF"/>
        </w:rPr>
        <w:t>The American Institute of Architects Chicago (AIA Chicago) is the largest chapter of licensed architects, architectural interns, and allied professionals within AIA Illinois, and the second largest AIA chapter in the country.</w:t>
      </w:r>
    </w:p>
    <w:p w14:paraId="47CCAC4F" w14:textId="77777777" w:rsidR="00D720EB" w:rsidRPr="00D720EB" w:rsidRDefault="00D720EB" w:rsidP="00D720EB">
      <w:pPr>
        <w:spacing w:line="240" w:lineRule="auto"/>
        <w:jc w:val="center"/>
        <w:rPr>
          <w:rFonts w:asciiTheme="majorHAnsi" w:hAnsiTheme="majorHAnsi"/>
        </w:rPr>
      </w:pPr>
    </w:p>
    <w:p w14:paraId="11FB286C" w14:textId="77777777" w:rsidR="005C2D4F" w:rsidRPr="00D720EB" w:rsidRDefault="005C2D4F" w:rsidP="00D720EB">
      <w:pPr>
        <w:spacing w:line="240" w:lineRule="auto"/>
        <w:rPr>
          <w:rFonts w:asciiTheme="majorHAnsi" w:hAnsiTheme="majorHAnsi"/>
        </w:rPr>
      </w:pPr>
    </w:p>
    <w:sectPr w:rsidR="005C2D4F" w:rsidRPr="00D720EB" w:rsidSect="001E0C69">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39638" w14:textId="77777777" w:rsidR="00ED73D2" w:rsidRDefault="00ED73D2">
      <w:pPr>
        <w:spacing w:after="0" w:line="240" w:lineRule="auto"/>
      </w:pPr>
      <w:r>
        <w:separator/>
      </w:r>
    </w:p>
    <w:p w14:paraId="69F6C7F2" w14:textId="77777777" w:rsidR="00ED73D2" w:rsidRDefault="00ED73D2"/>
  </w:endnote>
  <w:endnote w:type="continuationSeparator" w:id="0">
    <w:p w14:paraId="24BCF19D" w14:textId="77777777" w:rsidR="00ED73D2" w:rsidRDefault="00ED73D2">
      <w:pPr>
        <w:spacing w:after="0" w:line="240" w:lineRule="auto"/>
      </w:pPr>
      <w:r>
        <w:continuationSeparator/>
      </w:r>
    </w:p>
    <w:p w14:paraId="7F8DD059" w14:textId="77777777" w:rsidR="00ED73D2" w:rsidRDefault="00ED7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B8D3" w14:textId="77777777" w:rsidR="005C2D4F" w:rsidRDefault="00D0644E">
    <w:pPr>
      <w:pStyle w:val="Footer"/>
    </w:pPr>
    <w:r>
      <w:t xml:space="preserve">Page | </w:t>
    </w:r>
    <w:r>
      <w:fldChar w:fldCharType="begin"/>
    </w:r>
    <w:r>
      <w:instrText xml:space="preserve"> PAGE   \* MERGEFORMAT </w:instrText>
    </w:r>
    <w:r>
      <w:fldChar w:fldCharType="separate"/>
    </w:r>
    <w:r w:rsidR="00490296">
      <w:rPr>
        <w:noProof/>
      </w:rPr>
      <w:t>2</w:t>
    </w:r>
    <w:r>
      <w:fldChar w:fldCharType="end"/>
    </w:r>
  </w:p>
  <w:p w14:paraId="31F67129" w14:textId="77777777" w:rsidR="005C2D4F" w:rsidRDefault="005C2D4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9AF4B" w14:textId="77777777" w:rsidR="00ED73D2" w:rsidRDefault="00ED73D2">
      <w:pPr>
        <w:spacing w:after="0" w:line="240" w:lineRule="auto"/>
      </w:pPr>
      <w:r>
        <w:separator/>
      </w:r>
    </w:p>
    <w:p w14:paraId="3706ABCF" w14:textId="77777777" w:rsidR="00ED73D2" w:rsidRDefault="00ED73D2"/>
  </w:footnote>
  <w:footnote w:type="continuationSeparator" w:id="0">
    <w:p w14:paraId="325FD9A2" w14:textId="77777777" w:rsidR="00ED73D2" w:rsidRDefault="00ED73D2">
      <w:pPr>
        <w:spacing w:after="0" w:line="240" w:lineRule="auto"/>
      </w:pPr>
      <w:r>
        <w:continuationSeparator/>
      </w:r>
    </w:p>
    <w:p w14:paraId="222CF2B2" w14:textId="77777777" w:rsidR="00ED73D2" w:rsidRDefault="00ED73D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90"/>
    <w:rsid w:val="00062690"/>
    <w:rsid w:val="000645C0"/>
    <w:rsid w:val="000A73F9"/>
    <w:rsid w:val="000E1C52"/>
    <w:rsid w:val="001020D7"/>
    <w:rsid w:val="00171449"/>
    <w:rsid w:val="001B1BC9"/>
    <w:rsid w:val="001D3C9F"/>
    <w:rsid w:val="001E0C69"/>
    <w:rsid w:val="00490296"/>
    <w:rsid w:val="0053045E"/>
    <w:rsid w:val="00545A33"/>
    <w:rsid w:val="005C2D4F"/>
    <w:rsid w:val="005C35ED"/>
    <w:rsid w:val="006212BA"/>
    <w:rsid w:val="00987707"/>
    <w:rsid w:val="00A6285D"/>
    <w:rsid w:val="00AF5D29"/>
    <w:rsid w:val="00B43E4A"/>
    <w:rsid w:val="00B553A2"/>
    <w:rsid w:val="00C61CC4"/>
    <w:rsid w:val="00D0644E"/>
    <w:rsid w:val="00D10F77"/>
    <w:rsid w:val="00D720EB"/>
    <w:rsid w:val="00D759E9"/>
    <w:rsid w:val="00E92C55"/>
    <w:rsid w:val="00ED73D2"/>
    <w:rsid w:val="00FB1049"/>
    <w:rsid w:val="00FE1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7D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uiPriority="22"/>
    <w:lsdException w:name="Emphasis" w:uiPriority="2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customStyle="1" w:styleId="Body">
    <w:name w:val="Body"/>
    <w:rsid w:val="00062690"/>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US"/>
    </w:rPr>
  </w:style>
  <w:style w:type="character" w:customStyle="1" w:styleId="apple-converted-space">
    <w:name w:val="apple-converted-space"/>
    <w:rsid w:val="00062690"/>
  </w:style>
  <w:style w:type="paragraph" w:customStyle="1" w:styleId="Default">
    <w:name w:val="Default"/>
    <w:rsid w:val="0006269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US"/>
    </w:rPr>
  </w:style>
  <w:style w:type="character" w:styleId="Hyperlink">
    <w:name w:val="Hyperlink"/>
    <w:basedOn w:val="DefaultParagraphFont"/>
    <w:uiPriority w:val="99"/>
    <w:unhideWhenUsed/>
    <w:rsid w:val="00D720EB"/>
    <w:rPr>
      <w:color w:val="9454C3"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uiPriority="22"/>
    <w:lsdException w:name="Emphasis" w:uiPriority="2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customStyle="1" w:styleId="Body">
    <w:name w:val="Body"/>
    <w:rsid w:val="00062690"/>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US"/>
    </w:rPr>
  </w:style>
  <w:style w:type="character" w:customStyle="1" w:styleId="apple-converted-space">
    <w:name w:val="apple-converted-space"/>
    <w:rsid w:val="00062690"/>
  </w:style>
  <w:style w:type="paragraph" w:customStyle="1" w:styleId="Default">
    <w:name w:val="Default"/>
    <w:rsid w:val="0006269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US"/>
    </w:rPr>
  </w:style>
  <w:style w:type="character" w:styleId="Hyperlink">
    <w:name w:val="Hyperlink"/>
    <w:basedOn w:val="DefaultParagraphFont"/>
    <w:uiPriority w:val="99"/>
    <w:unhideWhenUsed/>
    <w:rsid w:val="00D720EB"/>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web.net/Redirect.aspx?id=aHR0cDovL2Fuc2hlZW1ldC5vcmc="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AnsheEmet.org/ChicagoSukkahExp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eisberg\AppData\Roaming\Microsoft\Templates\Press%20release%20(Elegant%20design).dotx" TargetMode="External"/></Relationship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2016-03-01T00:00:00</PublishDate>
  <Abstract/>
  <CompanyAddress/>
  <CompanyPhone>773-868-5123</CompanyPhone>
  <CompanyFax/>
  <CompanyEmail>mweisberg@ansheemet.org</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\Users\mweisberg\AppData\Roaming\Microsoft\Templates\Press release (Elegant design).dotx</Template>
  <TotalTime>47</TotalTime>
  <Pages>1</Pages>
  <Words>528</Words>
  <Characters>3016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Mimi Weisberg</dc:creator>
  <cp:keywords/>
  <cp:lastModifiedBy>MIMI WEISBERG</cp:lastModifiedBy>
  <cp:revision>9</cp:revision>
  <dcterms:created xsi:type="dcterms:W3CDTF">2016-02-18T21:02:00Z</dcterms:created>
  <dcterms:modified xsi:type="dcterms:W3CDTF">2016-03-15T13:18:00Z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