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A85" w:rsidRPr="00587152" w:rsidRDefault="00C730C5">
      <w:pPr>
        <w:rPr>
          <w:rFonts w:asciiTheme="minorHAnsi" w:hAnsiTheme="minorHAnsi" w:cstheme="minorHAnsi"/>
          <w:sz w:val="20"/>
          <w:szCs w:val="20"/>
        </w:rPr>
      </w:pPr>
      <w:r w:rsidRPr="00587152">
        <w:rPr>
          <w:rFonts w:asciiTheme="minorHAnsi" w:hAnsiTheme="minorHAnsi" w:cstheme="minorHAnsi"/>
          <w:sz w:val="20"/>
          <w:szCs w:val="20"/>
        </w:rPr>
        <w:t>Universal Design Roundtable Discussion</w:t>
      </w:r>
    </w:p>
    <w:p w:rsidR="00C730C5" w:rsidRPr="00587152" w:rsidRDefault="00C730C5">
      <w:pPr>
        <w:rPr>
          <w:rFonts w:asciiTheme="minorHAnsi" w:hAnsiTheme="minorHAnsi" w:cstheme="minorHAnsi"/>
          <w:sz w:val="20"/>
          <w:szCs w:val="20"/>
        </w:rPr>
      </w:pPr>
      <w:r w:rsidRPr="00587152">
        <w:rPr>
          <w:rFonts w:asciiTheme="minorHAnsi" w:hAnsiTheme="minorHAnsi" w:cstheme="minorHAnsi"/>
          <w:sz w:val="20"/>
          <w:szCs w:val="20"/>
        </w:rPr>
        <w:t>Friday, February 4, 2011</w:t>
      </w:r>
    </w:p>
    <w:p w:rsidR="000F2D45" w:rsidRPr="00587152" w:rsidRDefault="000F2D45">
      <w:pPr>
        <w:rPr>
          <w:rFonts w:asciiTheme="minorHAnsi" w:hAnsiTheme="minorHAnsi" w:cstheme="minorHAnsi"/>
          <w:sz w:val="20"/>
          <w:szCs w:val="20"/>
        </w:rPr>
      </w:pPr>
      <w:r w:rsidRPr="00587152">
        <w:rPr>
          <w:rFonts w:asciiTheme="minorHAnsi" w:hAnsiTheme="minorHAnsi" w:cstheme="minorHAnsi"/>
          <w:sz w:val="20"/>
          <w:szCs w:val="20"/>
        </w:rPr>
        <w:t>The Burnham Room, Grand Hyatt Hotel</w:t>
      </w:r>
    </w:p>
    <w:p w:rsidR="00C730C5" w:rsidRPr="00587152" w:rsidRDefault="00C730C5">
      <w:pPr>
        <w:rPr>
          <w:rFonts w:asciiTheme="minorHAnsi" w:hAnsiTheme="minorHAnsi" w:cstheme="minorHAnsi"/>
          <w:sz w:val="20"/>
          <w:szCs w:val="20"/>
        </w:rPr>
      </w:pPr>
    </w:p>
    <w:p w:rsidR="00C730C5" w:rsidRPr="00587152" w:rsidRDefault="00C730C5">
      <w:pPr>
        <w:rPr>
          <w:rFonts w:asciiTheme="minorHAnsi" w:hAnsiTheme="minorHAnsi" w:cstheme="minorHAnsi"/>
          <w:sz w:val="20"/>
          <w:szCs w:val="20"/>
        </w:rPr>
      </w:pPr>
      <w:r w:rsidRPr="00587152">
        <w:rPr>
          <w:rFonts w:asciiTheme="minorHAnsi" w:hAnsiTheme="minorHAnsi" w:cstheme="minorHAnsi"/>
          <w:sz w:val="20"/>
          <w:szCs w:val="20"/>
        </w:rPr>
        <w:t>In attendance:</w:t>
      </w:r>
    </w:p>
    <w:p w:rsidR="004E5256" w:rsidRDefault="00EE6B89">
      <w:pPr>
        <w:rPr>
          <w:rFonts w:asciiTheme="minorHAnsi" w:hAnsiTheme="minorHAnsi" w:cstheme="minorHAnsi"/>
          <w:sz w:val="20"/>
          <w:szCs w:val="20"/>
        </w:rPr>
      </w:pPr>
      <w:r w:rsidRPr="00587152">
        <w:rPr>
          <w:rFonts w:asciiTheme="minorHAnsi" w:hAnsiTheme="minorHAnsi" w:cstheme="minorHAnsi"/>
          <w:sz w:val="20"/>
          <w:szCs w:val="20"/>
        </w:rPr>
        <w:t>Gunnar Baldwin</w:t>
      </w:r>
    </w:p>
    <w:p w:rsidR="00C730C5" w:rsidRPr="00587152" w:rsidRDefault="00600D1C">
      <w:pPr>
        <w:rPr>
          <w:rFonts w:asciiTheme="minorHAnsi" w:hAnsiTheme="minorHAnsi" w:cstheme="minorHAnsi"/>
          <w:sz w:val="20"/>
          <w:szCs w:val="20"/>
        </w:rPr>
      </w:pPr>
      <w:r>
        <w:rPr>
          <w:rFonts w:asciiTheme="minorHAnsi" w:hAnsiTheme="minorHAnsi" w:cstheme="minorHAnsi"/>
          <w:sz w:val="20"/>
          <w:szCs w:val="20"/>
        </w:rPr>
        <w:t xml:space="preserve">Stefani Danes, FAIA, </w:t>
      </w:r>
      <w:r w:rsidR="00C730C5" w:rsidRPr="00587152">
        <w:rPr>
          <w:rFonts w:asciiTheme="minorHAnsi" w:hAnsiTheme="minorHAnsi" w:cstheme="minorHAnsi"/>
          <w:sz w:val="20"/>
          <w:szCs w:val="20"/>
        </w:rPr>
        <w:t>COTE</w:t>
      </w:r>
    </w:p>
    <w:p w:rsidR="00C730C5" w:rsidRPr="00587152" w:rsidRDefault="00600D1C">
      <w:pPr>
        <w:rPr>
          <w:rFonts w:asciiTheme="minorHAnsi" w:hAnsiTheme="minorHAnsi" w:cstheme="minorHAnsi"/>
          <w:sz w:val="20"/>
          <w:szCs w:val="20"/>
        </w:rPr>
      </w:pPr>
      <w:r>
        <w:rPr>
          <w:rFonts w:asciiTheme="minorHAnsi" w:hAnsiTheme="minorHAnsi" w:cstheme="minorHAnsi"/>
          <w:sz w:val="20"/>
          <w:szCs w:val="20"/>
        </w:rPr>
        <w:t xml:space="preserve">Ingrid Fraley, </w:t>
      </w:r>
      <w:r w:rsidR="00C730C5" w:rsidRPr="00587152">
        <w:rPr>
          <w:rFonts w:asciiTheme="minorHAnsi" w:hAnsiTheme="minorHAnsi" w:cstheme="minorHAnsi"/>
          <w:sz w:val="20"/>
          <w:szCs w:val="20"/>
        </w:rPr>
        <w:t>DFA</w:t>
      </w:r>
    </w:p>
    <w:p w:rsidR="00C730C5" w:rsidRPr="00587152" w:rsidRDefault="00C730C5" w:rsidP="00C730C5">
      <w:pPr>
        <w:rPr>
          <w:rFonts w:asciiTheme="minorHAnsi" w:hAnsiTheme="minorHAnsi" w:cstheme="minorHAnsi"/>
          <w:sz w:val="20"/>
          <w:szCs w:val="20"/>
        </w:rPr>
      </w:pPr>
      <w:r w:rsidRPr="00587152">
        <w:rPr>
          <w:rFonts w:asciiTheme="minorHAnsi" w:hAnsiTheme="minorHAnsi" w:cstheme="minorHAnsi"/>
          <w:sz w:val="20"/>
          <w:szCs w:val="20"/>
        </w:rPr>
        <w:t>Bill Leddy, FAIA, COTE</w:t>
      </w:r>
    </w:p>
    <w:p w:rsidR="00C730C5" w:rsidRPr="00587152" w:rsidRDefault="00C730C5">
      <w:pPr>
        <w:rPr>
          <w:rFonts w:asciiTheme="minorHAnsi" w:hAnsiTheme="minorHAnsi" w:cstheme="minorHAnsi"/>
          <w:sz w:val="20"/>
          <w:szCs w:val="20"/>
        </w:rPr>
      </w:pPr>
      <w:r w:rsidRPr="00587152">
        <w:rPr>
          <w:rFonts w:asciiTheme="minorHAnsi" w:hAnsiTheme="minorHAnsi" w:cstheme="minorHAnsi"/>
          <w:sz w:val="20"/>
          <w:szCs w:val="20"/>
        </w:rPr>
        <w:t>Frank Pitts, FAIA, Board Member</w:t>
      </w:r>
    </w:p>
    <w:p w:rsidR="00C730C5" w:rsidRPr="00587152" w:rsidRDefault="00C730C5">
      <w:pPr>
        <w:rPr>
          <w:rFonts w:asciiTheme="minorHAnsi" w:hAnsiTheme="minorHAnsi" w:cstheme="minorHAnsi"/>
          <w:sz w:val="20"/>
          <w:szCs w:val="20"/>
        </w:rPr>
      </w:pPr>
      <w:r w:rsidRPr="00587152">
        <w:rPr>
          <w:rFonts w:asciiTheme="minorHAnsi" w:hAnsiTheme="minorHAnsi" w:cstheme="minorHAnsi"/>
          <w:sz w:val="20"/>
          <w:szCs w:val="20"/>
        </w:rPr>
        <w:t>Joyce Polhamus, AIA</w:t>
      </w:r>
      <w:r w:rsidR="00E85724" w:rsidRPr="00587152">
        <w:rPr>
          <w:rFonts w:asciiTheme="minorHAnsi" w:hAnsiTheme="minorHAnsi" w:cstheme="minorHAnsi"/>
          <w:sz w:val="20"/>
          <w:szCs w:val="20"/>
        </w:rPr>
        <w:t xml:space="preserve">, </w:t>
      </w:r>
      <w:r w:rsidRPr="00587152">
        <w:rPr>
          <w:rFonts w:asciiTheme="minorHAnsi" w:hAnsiTheme="minorHAnsi" w:cstheme="minorHAnsi"/>
          <w:sz w:val="20"/>
          <w:szCs w:val="20"/>
        </w:rPr>
        <w:t>DFA</w:t>
      </w:r>
      <w:r w:rsidR="00E85724" w:rsidRPr="00587152">
        <w:rPr>
          <w:rFonts w:asciiTheme="minorHAnsi" w:hAnsiTheme="minorHAnsi" w:cstheme="minorHAnsi"/>
          <w:sz w:val="20"/>
          <w:szCs w:val="20"/>
        </w:rPr>
        <w:t xml:space="preserve"> Co-chair</w:t>
      </w:r>
    </w:p>
    <w:p w:rsidR="00EE6B89" w:rsidRPr="00587152" w:rsidRDefault="00EE6B89" w:rsidP="00EE6B89">
      <w:pPr>
        <w:rPr>
          <w:rFonts w:asciiTheme="minorHAnsi" w:hAnsiTheme="minorHAnsi" w:cstheme="minorHAnsi"/>
          <w:sz w:val="20"/>
          <w:szCs w:val="20"/>
        </w:rPr>
      </w:pPr>
      <w:r w:rsidRPr="00587152">
        <w:rPr>
          <w:rFonts w:asciiTheme="minorHAnsi" w:hAnsiTheme="minorHAnsi" w:cstheme="minorHAnsi"/>
          <w:sz w:val="20"/>
          <w:szCs w:val="20"/>
        </w:rPr>
        <w:t>Anne Schopf, FAIA, COD</w:t>
      </w:r>
    </w:p>
    <w:p w:rsidR="00C730C5" w:rsidRPr="00587152" w:rsidRDefault="00C730C5">
      <w:pPr>
        <w:rPr>
          <w:rFonts w:asciiTheme="minorHAnsi" w:hAnsiTheme="minorHAnsi" w:cstheme="minorHAnsi"/>
          <w:sz w:val="20"/>
          <w:szCs w:val="20"/>
        </w:rPr>
      </w:pPr>
      <w:r w:rsidRPr="00587152">
        <w:rPr>
          <w:rFonts w:asciiTheme="minorHAnsi" w:hAnsiTheme="minorHAnsi" w:cstheme="minorHAnsi"/>
          <w:sz w:val="20"/>
          <w:szCs w:val="20"/>
        </w:rPr>
        <w:t>Sean Stadler, AIA, YAF</w:t>
      </w:r>
    </w:p>
    <w:p w:rsidR="00EE6B89" w:rsidRPr="00587152" w:rsidRDefault="00EE6B89">
      <w:pPr>
        <w:rPr>
          <w:rFonts w:asciiTheme="minorHAnsi" w:hAnsiTheme="minorHAnsi" w:cstheme="minorHAnsi"/>
          <w:sz w:val="20"/>
          <w:szCs w:val="20"/>
        </w:rPr>
      </w:pPr>
      <w:r w:rsidRPr="00587152">
        <w:rPr>
          <w:rFonts w:asciiTheme="minorHAnsi" w:hAnsiTheme="minorHAnsi" w:cstheme="minorHAnsi"/>
          <w:sz w:val="20"/>
          <w:szCs w:val="20"/>
        </w:rPr>
        <w:t>Glen Tipton, AIA, DFA</w:t>
      </w:r>
    </w:p>
    <w:p w:rsidR="00EE6B89" w:rsidRPr="00587152" w:rsidRDefault="00EE6B89">
      <w:pPr>
        <w:rPr>
          <w:rFonts w:asciiTheme="minorHAnsi" w:hAnsiTheme="minorHAnsi" w:cstheme="minorHAnsi"/>
          <w:sz w:val="20"/>
          <w:szCs w:val="20"/>
        </w:rPr>
      </w:pPr>
      <w:r w:rsidRPr="00587152">
        <w:rPr>
          <w:rFonts w:asciiTheme="minorHAnsi" w:hAnsiTheme="minorHAnsi" w:cstheme="minorHAnsi"/>
          <w:sz w:val="20"/>
          <w:szCs w:val="20"/>
        </w:rPr>
        <w:t>Jim Warner, FAIA</w:t>
      </w:r>
      <w:r w:rsidR="00E85724" w:rsidRPr="00587152">
        <w:rPr>
          <w:rFonts w:asciiTheme="minorHAnsi" w:hAnsiTheme="minorHAnsi" w:cstheme="minorHAnsi"/>
          <w:sz w:val="20"/>
          <w:szCs w:val="20"/>
        </w:rPr>
        <w:t>, DFA Chair</w:t>
      </w:r>
    </w:p>
    <w:p w:rsidR="00EE6B89" w:rsidRPr="00587152" w:rsidRDefault="00EE6B89">
      <w:pPr>
        <w:rPr>
          <w:rFonts w:asciiTheme="minorHAnsi" w:hAnsiTheme="minorHAnsi" w:cstheme="minorHAnsi"/>
          <w:sz w:val="20"/>
          <w:szCs w:val="20"/>
        </w:rPr>
      </w:pPr>
    </w:p>
    <w:p w:rsidR="00EE6B89" w:rsidRPr="00587152" w:rsidRDefault="00EE6B89">
      <w:pPr>
        <w:rPr>
          <w:rFonts w:asciiTheme="minorHAnsi" w:hAnsiTheme="minorHAnsi" w:cstheme="minorHAnsi"/>
          <w:sz w:val="20"/>
          <w:szCs w:val="20"/>
        </w:rPr>
      </w:pPr>
      <w:r w:rsidRPr="00587152">
        <w:rPr>
          <w:rFonts w:asciiTheme="minorHAnsi" w:hAnsiTheme="minorHAnsi" w:cstheme="minorHAnsi"/>
          <w:sz w:val="20"/>
          <w:szCs w:val="20"/>
        </w:rPr>
        <w:t>Staff:</w:t>
      </w:r>
    </w:p>
    <w:p w:rsidR="00EE6B89" w:rsidRPr="00587152" w:rsidRDefault="00EE6B89">
      <w:pPr>
        <w:rPr>
          <w:rFonts w:asciiTheme="minorHAnsi" w:hAnsiTheme="minorHAnsi" w:cstheme="minorHAnsi"/>
          <w:sz w:val="20"/>
          <w:szCs w:val="20"/>
        </w:rPr>
      </w:pPr>
      <w:r w:rsidRPr="00587152">
        <w:rPr>
          <w:rFonts w:asciiTheme="minorHAnsi" w:hAnsiTheme="minorHAnsi" w:cstheme="minorHAnsi"/>
          <w:sz w:val="20"/>
          <w:szCs w:val="20"/>
        </w:rPr>
        <w:t>Bruce Bland</w:t>
      </w:r>
    </w:p>
    <w:p w:rsidR="00EE6B89" w:rsidRPr="00587152" w:rsidRDefault="00EE6B89">
      <w:pPr>
        <w:rPr>
          <w:rFonts w:asciiTheme="minorHAnsi" w:hAnsiTheme="minorHAnsi" w:cstheme="minorHAnsi"/>
          <w:sz w:val="20"/>
          <w:szCs w:val="20"/>
        </w:rPr>
      </w:pPr>
      <w:r w:rsidRPr="00587152">
        <w:rPr>
          <w:rFonts w:asciiTheme="minorHAnsi" w:hAnsiTheme="minorHAnsi" w:cstheme="minorHAnsi"/>
          <w:sz w:val="20"/>
          <w:szCs w:val="20"/>
        </w:rPr>
        <w:t>Kathleen Daileda, Hon. AIA</w:t>
      </w:r>
    </w:p>
    <w:p w:rsidR="00EE6B89" w:rsidRPr="00587152" w:rsidRDefault="00EE6B89">
      <w:pPr>
        <w:rPr>
          <w:rFonts w:asciiTheme="minorHAnsi" w:hAnsiTheme="minorHAnsi" w:cstheme="minorHAnsi"/>
          <w:sz w:val="20"/>
          <w:szCs w:val="20"/>
        </w:rPr>
      </w:pPr>
      <w:r w:rsidRPr="00587152">
        <w:rPr>
          <w:rFonts w:asciiTheme="minorHAnsi" w:hAnsiTheme="minorHAnsi" w:cstheme="minorHAnsi"/>
          <w:sz w:val="20"/>
          <w:szCs w:val="20"/>
        </w:rPr>
        <w:t>David Downey, Assoc. AIA</w:t>
      </w:r>
    </w:p>
    <w:p w:rsidR="00EE6B89" w:rsidRPr="00587152" w:rsidRDefault="00EE6B89">
      <w:pPr>
        <w:rPr>
          <w:rFonts w:asciiTheme="minorHAnsi" w:hAnsiTheme="minorHAnsi" w:cstheme="minorHAnsi"/>
          <w:sz w:val="20"/>
          <w:szCs w:val="20"/>
        </w:rPr>
      </w:pPr>
      <w:r w:rsidRPr="00587152">
        <w:rPr>
          <w:rFonts w:asciiTheme="minorHAnsi" w:hAnsiTheme="minorHAnsi" w:cstheme="minorHAnsi"/>
          <w:sz w:val="20"/>
          <w:szCs w:val="20"/>
        </w:rPr>
        <w:t>Zach Mortice</w:t>
      </w:r>
    </w:p>
    <w:p w:rsidR="00EE6B89" w:rsidRPr="00587152" w:rsidRDefault="00EE6B89">
      <w:pPr>
        <w:rPr>
          <w:rFonts w:asciiTheme="minorHAnsi" w:hAnsiTheme="minorHAnsi" w:cstheme="minorHAnsi"/>
          <w:sz w:val="20"/>
          <w:szCs w:val="20"/>
        </w:rPr>
      </w:pPr>
    </w:p>
    <w:p w:rsidR="00EE6B89" w:rsidRPr="00587152" w:rsidRDefault="00EE6B89">
      <w:pPr>
        <w:rPr>
          <w:rFonts w:asciiTheme="minorHAnsi" w:hAnsiTheme="minorHAnsi" w:cstheme="minorHAnsi"/>
          <w:sz w:val="20"/>
          <w:szCs w:val="20"/>
        </w:rPr>
      </w:pPr>
    </w:p>
    <w:p w:rsidR="004E5256" w:rsidRPr="004E5256" w:rsidRDefault="004E5256">
      <w:pPr>
        <w:rPr>
          <w:rFonts w:asciiTheme="minorHAnsi" w:hAnsiTheme="minorHAnsi" w:cstheme="minorHAnsi"/>
          <w:b/>
          <w:sz w:val="20"/>
          <w:szCs w:val="20"/>
          <w:u w:val="single"/>
        </w:rPr>
      </w:pPr>
      <w:r w:rsidRPr="004E5256">
        <w:rPr>
          <w:rFonts w:asciiTheme="minorHAnsi" w:hAnsiTheme="minorHAnsi" w:cstheme="minorHAnsi"/>
          <w:b/>
          <w:sz w:val="20"/>
          <w:szCs w:val="20"/>
          <w:u w:val="single"/>
        </w:rPr>
        <w:t>Welcome and Introductions</w:t>
      </w:r>
    </w:p>
    <w:p w:rsidR="00C730C5" w:rsidRPr="00587152" w:rsidRDefault="000F2D45">
      <w:pPr>
        <w:rPr>
          <w:rFonts w:asciiTheme="minorHAnsi" w:hAnsiTheme="minorHAnsi" w:cstheme="minorHAnsi"/>
          <w:sz w:val="20"/>
          <w:szCs w:val="20"/>
        </w:rPr>
      </w:pPr>
      <w:r w:rsidRPr="00587152">
        <w:rPr>
          <w:rFonts w:asciiTheme="minorHAnsi" w:hAnsiTheme="minorHAnsi" w:cstheme="minorHAnsi"/>
          <w:sz w:val="20"/>
          <w:szCs w:val="20"/>
        </w:rPr>
        <w:t xml:space="preserve">The meeting opened up with a </w:t>
      </w:r>
      <w:r w:rsidR="00E85724" w:rsidRPr="00587152">
        <w:rPr>
          <w:rFonts w:asciiTheme="minorHAnsi" w:hAnsiTheme="minorHAnsi" w:cstheme="minorHAnsi"/>
          <w:sz w:val="20"/>
          <w:szCs w:val="20"/>
        </w:rPr>
        <w:t>w</w:t>
      </w:r>
      <w:r w:rsidRPr="00587152">
        <w:rPr>
          <w:rFonts w:asciiTheme="minorHAnsi" w:hAnsiTheme="minorHAnsi" w:cstheme="minorHAnsi"/>
          <w:sz w:val="20"/>
          <w:szCs w:val="20"/>
        </w:rPr>
        <w:t xml:space="preserve">elcome and </w:t>
      </w:r>
      <w:r w:rsidR="00E85724" w:rsidRPr="00587152">
        <w:rPr>
          <w:rFonts w:asciiTheme="minorHAnsi" w:hAnsiTheme="minorHAnsi" w:cstheme="minorHAnsi"/>
          <w:sz w:val="20"/>
          <w:szCs w:val="20"/>
        </w:rPr>
        <w:t>i</w:t>
      </w:r>
      <w:r w:rsidRPr="00587152">
        <w:rPr>
          <w:rFonts w:asciiTheme="minorHAnsi" w:hAnsiTheme="minorHAnsi" w:cstheme="minorHAnsi"/>
          <w:sz w:val="20"/>
          <w:szCs w:val="20"/>
        </w:rPr>
        <w:t>ntroduction</w:t>
      </w:r>
      <w:r w:rsidR="00E85724" w:rsidRPr="00587152">
        <w:rPr>
          <w:rFonts w:asciiTheme="minorHAnsi" w:hAnsiTheme="minorHAnsi" w:cstheme="minorHAnsi"/>
          <w:sz w:val="20"/>
          <w:szCs w:val="20"/>
        </w:rPr>
        <w:t>s</w:t>
      </w:r>
      <w:r w:rsidRPr="00587152">
        <w:rPr>
          <w:rFonts w:asciiTheme="minorHAnsi" w:hAnsiTheme="minorHAnsi" w:cstheme="minorHAnsi"/>
          <w:sz w:val="20"/>
          <w:szCs w:val="20"/>
        </w:rPr>
        <w:t xml:space="preserve">. </w:t>
      </w:r>
      <w:r w:rsidR="00C04901">
        <w:rPr>
          <w:rFonts w:asciiTheme="minorHAnsi" w:hAnsiTheme="minorHAnsi" w:cstheme="minorHAnsi"/>
          <w:sz w:val="20"/>
          <w:szCs w:val="20"/>
        </w:rPr>
        <w:t xml:space="preserve">Two recent articles on Universal Design were </w:t>
      </w:r>
      <w:r w:rsidRPr="00587152">
        <w:rPr>
          <w:rFonts w:asciiTheme="minorHAnsi" w:hAnsiTheme="minorHAnsi" w:cstheme="minorHAnsi"/>
          <w:sz w:val="20"/>
          <w:szCs w:val="20"/>
        </w:rPr>
        <w:t xml:space="preserve"> in AIA’s inaugural issue of </w:t>
      </w:r>
      <w:r w:rsidRPr="00587152">
        <w:rPr>
          <w:rFonts w:asciiTheme="minorHAnsi" w:hAnsiTheme="minorHAnsi" w:cstheme="minorHAnsi"/>
          <w:i/>
          <w:sz w:val="20"/>
          <w:szCs w:val="20"/>
        </w:rPr>
        <w:t>Architect Magazine</w:t>
      </w:r>
      <w:r w:rsidRPr="00587152">
        <w:rPr>
          <w:rFonts w:asciiTheme="minorHAnsi" w:hAnsiTheme="minorHAnsi" w:cstheme="minorHAnsi"/>
          <w:sz w:val="20"/>
          <w:szCs w:val="20"/>
        </w:rPr>
        <w:t xml:space="preserve"> and Zach Mortice was attending our meeting to get more information for an article he’s writing for the May issue.</w:t>
      </w:r>
    </w:p>
    <w:p w:rsidR="00E85724" w:rsidRPr="00587152" w:rsidRDefault="00E85724">
      <w:pPr>
        <w:rPr>
          <w:rFonts w:asciiTheme="minorHAnsi" w:hAnsiTheme="minorHAnsi" w:cstheme="minorHAnsi"/>
          <w:sz w:val="20"/>
          <w:szCs w:val="20"/>
        </w:rPr>
      </w:pPr>
    </w:p>
    <w:p w:rsidR="00587152" w:rsidRPr="004E5256" w:rsidRDefault="00587152">
      <w:pPr>
        <w:rPr>
          <w:rFonts w:asciiTheme="minorHAnsi" w:hAnsiTheme="minorHAnsi" w:cstheme="minorHAnsi"/>
          <w:b/>
          <w:sz w:val="20"/>
          <w:szCs w:val="20"/>
          <w:u w:val="single"/>
        </w:rPr>
      </w:pPr>
      <w:r w:rsidRPr="004E5256">
        <w:rPr>
          <w:rFonts w:asciiTheme="minorHAnsi" w:hAnsiTheme="minorHAnsi" w:cstheme="minorHAnsi"/>
          <w:b/>
          <w:sz w:val="20"/>
          <w:szCs w:val="20"/>
          <w:u w:val="single"/>
        </w:rPr>
        <w:t>State Government Network Meeting</w:t>
      </w:r>
    </w:p>
    <w:p w:rsidR="00E85724" w:rsidRDefault="00E85724">
      <w:pPr>
        <w:rPr>
          <w:rFonts w:asciiTheme="minorHAnsi" w:eastAsia="Times New Roman" w:hAnsiTheme="minorHAnsi" w:cstheme="minorHAnsi"/>
          <w:sz w:val="20"/>
          <w:szCs w:val="20"/>
        </w:rPr>
      </w:pPr>
      <w:r w:rsidRPr="00587152">
        <w:rPr>
          <w:rFonts w:asciiTheme="minorHAnsi" w:hAnsiTheme="minorHAnsi" w:cstheme="minorHAnsi"/>
          <w:sz w:val="20"/>
          <w:szCs w:val="20"/>
        </w:rPr>
        <w:t xml:space="preserve">Earlier in </w:t>
      </w:r>
      <w:r w:rsidR="00C04901">
        <w:rPr>
          <w:rFonts w:asciiTheme="minorHAnsi" w:hAnsiTheme="minorHAnsi" w:cstheme="minorHAnsi"/>
          <w:sz w:val="20"/>
          <w:szCs w:val="20"/>
        </w:rPr>
        <w:t>the week, Gunnar Baldwin</w:t>
      </w:r>
      <w:r w:rsidRPr="00587152">
        <w:rPr>
          <w:rFonts w:asciiTheme="minorHAnsi" w:hAnsiTheme="minorHAnsi" w:cstheme="minorHAnsi"/>
          <w:sz w:val="20"/>
          <w:szCs w:val="20"/>
        </w:rPr>
        <w:t xml:space="preserve"> met with the State Government Network (SGN) for a discussion on what the individual states are doing regarding water efficiency and universal design. It was suggested that Gunnar attend </w:t>
      </w:r>
      <w:r w:rsidR="00587152" w:rsidRPr="00587152">
        <w:rPr>
          <w:rFonts w:asciiTheme="minorHAnsi" w:hAnsiTheme="minorHAnsi" w:cstheme="minorHAnsi"/>
          <w:sz w:val="20"/>
          <w:szCs w:val="20"/>
        </w:rPr>
        <w:t xml:space="preserve">the State Legislator’s Conference later this year in San Antonio to talk to them </w:t>
      </w:r>
      <w:r w:rsidR="00C04901">
        <w:rPr>
          <w:rFonts w:asciiTheme="minorHAnsi" w:hAnsiTheme="minorHAnsi" w:cstheme="minorHAnsi"/>
          <w:sz w:val="20"/>
          <w:szCs w:val="20"/>
        </w:rPr>
        <w:t>about a variety of issues including</w:t>
      </w:r>
      <w:r w:rsidR="00587152" w:rsidRPr="00587152">
        <w:rPr>
          <w:rFonts w:asciiTheme="minorHAnsi" w:hAnsiTheme="minorHAnsi" w:cstheme="minorHAnsi"/>
          <w:sz w:val="20"/>
          <w:szCs w:val="20"/>
        </w:rPr>
        <w:t xml:space="preserve"> changes to codes with </w:t>
      </w:r>
      <w:r w:rsidR="00C04901">
        <w:rPr>
          <w:rFonts w:asciiTheme="minorHAnsi" w:hAnsiTheme="minorHAnsi" w:cstheme="minorHAnsi"/>
          <w:sz w:val="20"/>
          <w:szCs w:val="20"/>
        </w:rPr>
        <w:t xml:space="preserve">the </w:t>
      </w:r>
      <w:r w:rsidR="00587152" w:rsidRPr="00587152">
        <w:rPr>
          <w:rFonts w:asciiTheme="minorHAnsi" w:hAnsiTheme="minorHAnsi" w:cstheme="minorHAnsi"/>
          <w:sz w:val="20"/>
          <w:szCs w:val="20"/>
        </w:rPr>
        <w:t xml:space="preserve">hope that </w:t>
      </w:r>
      <w:proofErr w:type="spellStart"/>
      <w:r w:rsidR="00587152" w:rsidRPr="00587152">
        <w:rPr>
          <w:rFonts w:asciiTheme="minorHAnsi" w:eastAsia="Times New Roman" w:hAnsiTheme="minorHAnsi" w:cstheme="minorHAnsi"/>
          <w:sz w:val="20"/>
          <w:szCs w:val="20"/>
        </w:rPr>
        <w:t>watersense</w:t>
      </w:r>
      <w:proofErr w:type="spellEnd"/>
      <w:r w:rsidR="00587152" w:rsidRPr="00587152">
        <w:rPr>
          <w:rFonts w:asciiTheme="minorHAnsi" w:eastAsia="Times New Roman" w:hAnsiTheme="minorHAnsi" w:cstheme="minorHAnsi"/>
          <w:sz w:val="20"/>
          <w:szCs w:val="20"/>
        </w:rPr>
        <w:t xml:space="preserve"> becomes the basis of the model plumbing code</w:t>
      </w:r>
      <w:r w:rsidR="00587152">
        <w:rPr>
          <w:rFonts w:asciiTheme="minorHAnsi" w:eastAsia="Times New Roman" w:hAnsiTheme="minorHAnsi" w:cstheme="minorHAnsi"/>
          <w:sz w:val="20"/>
          <w:szCs w:val="20"/>
        </w:rPr>
        <w:t>.</w:t>
      </w:r>
    </w:p>
    <w:p w:rsidR="009550FC" w:rsidRDefault="009550FC">
      <w:pPr>
        <w:rPr>
          <w:rFonts w:asciiTheme="minorHAnsi" w:eastAsia="Times New Roman" w:hAnsiTheme="minorHAnsi" w:cstheme="minorHAnsi"/>
          <w:sz w:val="20"/>
          <w:szCs w:val="20"/>
        </w:rPr>
      </w:pPr>
    </w:p>
    <w:p w:rsidR="008F7309" w:rsidRPr="004E5256" w:rsidRDefault="002946B1" w:rsidP="008F7309">
      <w:pPr>
        <w:rPr>
          <w:rFonts w:asciiTheme="minorHAnsi" w:eastAsia="Times New Roman" w:hAnsiTheme="minorHAnsi" w:cstheme="minorHAnsi"/>
          <w:b/>
          <w:sz w:val="20"/>
          <w:szCs w:val="20"/>
          <w:u w:val="single"/>
        </w:rPr>
      </w:pPr>
      <w:r w:rsidRPr="004E5256">
        <w:rPr>
          <w:rFonts w:asciiTheme="minorHAnsi" w:eastAsia="Times New Roman" w:hAnsiTheme="minorHAnsi" w:cstheme="minorHAnsi"/>
          <w:b/>
          <w:sz w:val="20"/>
          <w:szCs w:val="20"/>
          <w:u w:val="single"/>
        </w:rPr>
        <w:t xml:space="preserve">COD/YAF </w:t>
      </w:r>
      <w:r w:rsidR="009A0BAF" w:rsidRPr="004E5256">
        <w:rPr>
          <w:rFonts w:asciiTheme="minorHAnsi" w:eastAsia="Times New Roman" w:hAnsiTheme="minorHAnsi" w:cstheme="minorHAnsi"/>
          <w:b/>
          <w:sz w:val="20"/>
          <w:szCs w:val="20"/>
          <w:u w:val="single"/>
        </w:rPr>
        <w:t>IDEAS Competition</w:t>
      </w:r>
      <w:r w:rsidR="008F7309" w:rsidRPr="004E5256">
        <w:rPr>
          <w:rFonts w:asciiTheme="minorHAnsi" w:eastAsia="Times New Roman" w:hAnsiTheme="minorHAnsi" w:cstheme="minorHAnsi"/>
          <w:b/>
          <w:sz w:val="20"/>
          <w:szCs w:val="20"/>
          <w:u w:val="single"/>
        </w:rPr>
        <w:t xml:space="preserve"> </w:t>
      </w:r>
      <w:r w:rsidR="00EA13C0" w:rsidRPr="004E5256">
        <w:rPr>
          <w:rFonts w:asciiTheme="minorHAnsi" w:eastAsia="Times New Roman" w:hAnsiTheme="minorHAnsi" w:cstheme="minorHAnsi"/>
          <w:b/>
          <w:sz w:val="20"/>
          <w:szCs w:val="20"/>
          <w:u w:val="single"/>
        </w:rPr>
        <w:t xml:space="preserve">and </w:t>
      </w:r>
      <w:r w:rsidR="008F7309" w:rsidRPr="004E5256">
        <w:rPr>
          <w:rFonts w:asciiTheme="minorHAnsi" w:eastAsia="Times New Roman" w:hAnsiTheme="minorHAnsi" w:cstheme="minorHAnsi"/>
          <w:b/>
          <w:sz w:val="20"/>
          <w:szCs w:val="20"/>
          <w:u w:val="single"/>
        </w:rPr>
        <w:t>Promotion</w:t>
      </w:r>
    </w:p>
    <w:p w:rsidR="008F7309" w:rsidRPr="008F7309" w:rsidRDefault="008F7309" w:rsidP="008F7309">
      <w:pPr>
        <w:rPr>
          <w:rFonts w:asciiTheme="minorHAnsi" w:hAnsiTheme="minorHAnsi" w:cstheme="minorHAnsi"/>
          <w:sz w:val="20"/>
          <w:szCs w:val="20"/>
        </w:rPr>
      </w:pPr>
      <w:r>
        <w:rPr>
          <w:rFonts w:asciiTheme="minorHAnsi" w:hAnsiTheme="minorHAnsi" w:cstheme="minorHAnsi"/>
          <w:sz w:val="20"/>
          <w:szCs w:val="20"/>
        </w:rPr>
        <w:t>T</w:t>
      </w:r>
      <w:r w:rsidRPr="008F7309">
        <w:rPr>
          <w:rFonts w:asciiTheme="minorHAnsi" w:hAnsiTheme="minorHAnsi" w:cstheme="minorHAnsi"/>
          <w:sz w:val="20"/>
          <w:szCs w:val="20"/>
        </w:rPr>
        <w:t xml:space="preserve">he American Institute of Architects </w:t>
      </w:r>
      <w:r>
        <w:rPr>
          <w:rFonts w:asciiTheme="minorHAnsi" w:hAnsiTheme="minorHAnsi" w:cstheme="minorHAnsi"/>
          <w:sz w:val="20"/>
          <w:szCs w:val="20"/>
        </w:rPr>
        <w:t>has invited</w:t>
      </w:r>
      <w:r w:rsidRPr="008F7309">
        <w:rPr>
          <w:rFonts w:asciiTheme="minorHAnsi" w:hAnsiTheme="minorHAnsi" w:cstheme="minorHAnsi"/>
          <w:sz w:val="20"/>
          <w:szCs w:val="20"/>
        </w:rPr>
        <w:t xml:space="preserve"> designers to participate in a design competition intended to build upon the efforts of the past decade by proposing a vision for Tokyo’s bid for the 2020 Games that is guided not only by socially- and environmentally-sustainable principles, but also by the concept of Universal Design. </w:t>
      </w:r>
    </w:p>
    <w:p w:rsidR="008F7309" w:rsidRPr="00D879C2" w:rsidRDefault="008F7309" w:rsidP="008F7309">
      <w:pPr>
        <w:pStyle w:val="NormalWeb"/>
        <w:rPr>
          <w:rFonts w:asciiTheme="minorHAnsi" w:hAnsiTheme="minorHAnsi" w:cstheme="minorHAnsi"/>
          <w:sz w:val="20"/>
          <w:szCs w:val="20"/>
        </w:rPr>
      </w:pPr>
      <w:r w:rsidRPr="008F7309">
        <w:rPr>
          <w:rFonts w:asciiTheme="minorHAnsi" w:hAnsiTheme="minorHAnsi" w:cstheme="minorHAnsi"/>
          <w:sz w:val="20"/>
          <w:szCs w:val="20"/>
        </w:rPr>
        <w:t xml:space="preserve">This year’s design problem, </w:t>
      </w:r>
      <w:r w:rsidRPr="008F7309">
        <w:rPr>
          <w:rFonts w:asciiTheme="minorHAnsi" w:hAnsiTheme="minorHAnsi" w:cstheme="minorHAnsi"/>
          <w:i/>
          <w:iCs/>
          <w:sz w:val="20"/>
          <w:szCs w:val="20"/>
        </w:rPr>
        <w:t>to create a master plan for the Olympic Village and a design for a representative mixed-use building that includes athlete housing</w:t>
      </w:r>
      <w:r w:rsidRPr="008F7309">
        <w:rPr>
          <w:rFonts w:asciiTheme="minorHAnsi" w:hAnsiTheme="minorHAnsi" w:cstheme="minorHAnsi"/>
          <w:sz w:val="20"/>
          <w:szCs w:val="20"/>
        </w:rPr>
        <w:t xml:space="preserve">, will provide entrants with the opportunity to explore these overlaps. Successful solutions will demonstrate a commitment to Universal Design, as well as social and environmental sustainability, throughout the Village during its Olympic, </w:t>
      </w:r>
      <w:proofErr w:type="spellStart"/>
      <w:r w:rsidRPr="008F7309">
        <w:rPr>
          <w:rFonts w:asciiTheme="minorHAnsi" w:hAnsiTheme="minorHAnsi" w:cstheme="minorHAnsi"/>
          <w:sz w:val="20"/>
          <w:szCs w:val="20"/>
        </w:rPr>
        <w:t>Paralympic</w:t>
      </w:r>
      <w:proofErr w:type="spellEnd"/>
      <w:r w:rsidRPr="008F7309">
        <w:rPr>
          <w:rFonts w:asciiTheme="minorHAnsi" w:hAnsiTheme="minorHAnsi" w:cstheme="minorHAnsi"/>
          <w:sz w:val="20"/>
          <w:szCs w:val="20"/>
        </w:rPr>
        <w:t>, and Legacy modes by creating designs that will allow the Village to play a vital role in the ongoing development of the City of Tokyo – not only for the short-term as athletes’ housing during the Games, but also for the long-term as a catalyst for infrastructural revitalization once the Games have closed</w:t>
      </w:r>
      <w:r w:rsidRPr="00D879C2">
        <w:rPr>
          <w:rFonts w:asciiTheme="minorHAnsi" w:hAnsiTheme="minorHAnsi" w:cstheme="minorHAnsi"/>
          <w:sz w:val="20"/>
          <w:szCs w:val="20"/>
        </w:rPr>
        <w:t xml:space="preserve">. Universal Design – the best universally designed bathroom - is one of the components of this competition. </w:t>
      </w:r>
    </w:p>
    <w:p w:rsidR="008F7309" w:rsidRDefault="008F7309" w:rsidP="008F7309">
      <w:pPr>
        <w:pStyle w:val="NormalWeb"/>
        <w:rPr>
          <w:rFonts w:asciiTheme="minorHAnsi" w:hAnsiTheme="minorHAnsi" w:cstheme="minorHAnsi"/>
          <w:sz w:val="20"/>
          <w:szCs w:val="20"/>
        </w:rPr>
      </w:pPr>
      <w:r w:rsidRPr="008F7309">
        <w:rPr>
          <w:rFonts w:asciiTheme="minorHAnsi" w:hAnsiTheme="minorHAnsi" w:cstheme="minorHAnsi"/>
          <w:sz w:val="20"/>
          <w:szCs w:val="20"/>
        </w:rPr>
        <w:t xml:space="preserve">Universal Design has been defined as “the design of products and environments to be usable by all people, to the greatest extent possible, without the need for adaptation or specialized design.” This definition was developed by the architect Ron Mace, FAIA, an architect and the founder of the Center for Universal Design at N.C. State University. In recent years, architects and designers in the US and abroad have come to recognize significant and </w:t>
      </w:r>
      <w:r w:rsidRPr="008F7309">
        <w:rPr>
          <w:rFonts w:asciiTheme="minorHAnsi" w:hAnsiTheme="minorHAnsi" w:cstheme="minorHAnsi"/>
          <w:sz w:val="20"/>
          <w:szCs w:val="20"/>
        </w:rPr>
        <w:lastRenderedPageBreak/>
        <w:t>growing overlaps between Universal Design principles and emerging values of social and environmental sustainability.</w:t>
      </w:r>
      <w:r>
        <w:rPr>
          <w:rFonts w:asciiTheme="minorHAnsi" w:hAnsiTheme="minorHAnsi" w:cstheme="minorHAnsi"/>
          <w:sz w:val="20"/>
          <w:szCs w:val="20"/>
        </w:rPr>
        <w:t xml:space="preserve"> </w:t>
      </w:r>
    </w:p>
    <w:p w:rsidR="001D7B44" w:rsidRDefault="001D7B44" w:rsidP="00D879C2">
      <w:pPr>
        <w:rPr>
          <w:rFonts w:asciiTheme="minorHAnsi" w:hAnsiTheme="minorHAnsi" w:cstheme="minorHAnsi"/>
          <w:b/>
          <w:sz w:val="20"/>
          <w:szCs w:val="20"/>
        </w:rPr>
      </w:pPr>
      <w:r w:rsidRPr="001D7B44">
        <w:rPr>
          <w:rFonts w:asciiTheme="minorHAnsi" w:hAnsiTheme="minorHAnsi" w:cstheme="minorHAnsi"/>
          <w:sz w:val="20"/>
          <w:szCs w:val="20"/>
        </w:rPr>
        <w:t xml:space="preserve">Michael Graves will be chairing the jury. The competition entry deadline is March </w:t>
      </w:r>
      <w:r w:rsidR="009550FC">
        <w:rPr>
          <w:rFonts w:asciiTheme="minorHAnsi" w:hAnsiTheme="minorHAnsi" w:cstheme="minorHAnsi"/>
          <w:sz w:val="20"/>
          <w:szCs w:val="20"/>
        </w:rPr>
        <w:t>14, 2011</w:t>
      </w:r>
      <w:r w:rsidR="00D879C2">
        <w:rPr>
          <w:rFonts w:asciiTheme="minorHAnsi" w:hAnsiTheme="minorHAnsi" w:cstheme="minorHAnsi"/>
          <w:sz w:val="20"/>
          <w:szCs w:val="20"/>
        </w:rPr>
        <w:t>. T</w:t>
      </w:r>
      <w:r w:rsidR="00D879C2" w:rsidRPr="00D879C2">
        <w:rPr>
          <w:rFonts w:asciiTheme="minorHAnsi" w:hAnsiTheme="minorHAnsi" w:cstheme="minorHAnsi"/>
          <w:sz w:val="20"/>
          <w:szCs w:val="20"/>
        </w:rPr>
        <w:t>he promotion</w:t>
      </w:r>
      <w:r w:rsidR="00D879C2">
        <w:rPr>
          <w:rFonts w:asciiTheme="minorHAnsi" w:hAnsiTheme="minorHAnsi" w:cstheme="minorHAnsi"/>
          <w:sz w:val="20"/>
          <w:szCs w:val="20"/>
        </w:rPr>
        <w:t xml:space="preserve"> of</w:t>
      </w:r>
      <w:r w:rsidR="00D879C2" w:rsidRPr="00D879C2">
        <w:rPr>
          <w:rFonts w:asciiTheme="minorHAnsi" w:hAnsiTheme="minorHAnsi" w:cstheme="minorHAnsi"/>
          <w:sz w:val="20"/>
          <w:szCs w:val="20"/>
        </w:rPr>
        <w:t xml:space="preserve"> the 2011 Ideas Competition </w:t>
      </w:r>
      <w:r w:rsidR="00D879C2">
        <w:rPr>
          <w:rFonts w:asciiTheme="minorHAnsi" w:hAnsiTheme="minorHAnsi" w:cstheme="minorHAnsi"/>
          <w:sz w:val="20"/>
          <w:szCs w:val="20"/>
        </w:rPr>
        <w:t xml:space="preserve">will </w:t>
      </w:r>
      <w:r w:rsidR="00D879C2" w:rsidRPr="00D879C2">
        <w:rPr>
          <w:rFonts w:asciiTheme="minorHAnsi" w:hAnsiTheme="minorHAnsi" w:cstheme="minorHAnsi"/>
          <w:sz w:val="20"/>
          <w:szCs w:val="20"/>
        </w:rPr>
        <w:t xml:space="preserve">result in promoting UD to a wider audience. </w:t>
      </w:r>
      <w:r w:rsidR="00D879C2">
        <w:rPr>
          <w:rFonts w:asciiTheme="minorHAnsi" w:hAnsiTheme="minorHAnsi" w:cstheme="minorHAnsi"/>
          <w:sz w:val="20"/>
          <w:szCs w:val="20"/>
        </w:rPr>
        <w:t xml:space="preserve">Jurors may be able </w:t>
      </w:r>
      <w:r w:rsidR="00D879C2" w:rsidRPr="00D879C2">
        <w:rPr>
          <w:rFonts w:asciiTheme="minorHAnsi" w:hAnsiTheme="minorHAnsi" w:cstheme="minorHAnsi"/>
          <w:sz w:val="20"/>
          <w:szCs w:val="20"/>
        </w:rPr>
        <w:t xml:space="preserve">to serve as speakers at the 2012 convention. </w:t>
      </w:r>
      <w:r w:rsidR="00D879C2">
        <w:rPr>
          <w:rFonts w:asciiTheme="minorHAnsi" w:hAnsiTheme="minorHAnsi" w:cstheme="minorHAnsi"/>
          <w:sz w:val="20"/>
          <w:szCs w:val="20"/>
        </w:rPr>
        <w:t>A session brief will be developed for this opportunity.</w:t>
      </w:r>
    </w:p>
    <w:p w:rsidR="008F7309" w:rsidRPr="00C04901" w:rsidRDefault="00EA13C0" w:rsidP="008F7309">
      <w:pPr>
        <w:pStyle w:val="NormalWeb"/>
        <w:rPr>
          <w:rFonts w:asciiTheme="minorHAnsi" w:hAnsiTheme="minorHAnsi" w:cstheme="minorHAnsi"/>
          <w:b/>
          <w:i/>
          <w:sz w:val="20"/>
          <w:szCs w:val="20"/>
        </w:rPr>
      </w:pPr>
      <w:r w:rsidRPr="00C04901">
        <w:rPr>
          <w:rFonts w:asciiTheme="minorHAnsi" w:hAnsiTheme="minorHAnsi" w:cstheme="minorHAnsi"/>
          <w:b/>
          <w:i/>
          <w:sz w:val="20"/>
          <w:szCs w:val="20"/>
        </w:rPr>
        <w:t>What</w:t>
      </w:r>
      <w:r w:rsidR="008F7309" w:rsidRPr="00C04901">
        <w:rPr>
          <w:rFonts w:asciiTheme="minorHAnsi" w:hAnsiTheme="minorHAnsi" w:cstheme="minorHAnsi"/>
          <w:b/>
          <w:i/>
          <w:sz w:val="20"/>
          <w:szCs w:val="20"/>
        </w:rPr>
        <w:t xml:space="preserve"> is the best, most efficient way to take this effort beyond the realm of a competition and keep the conversation going?</w:t>
      </w:r>
    </w:p>
    <w:p w:rsidR="009A0BAF" w:rsidRPr="00C01D8E" w:rsidRDefault="009A0BAF">
      <w:pPr>
        <w:rPr>
          <w:rFonts w:asciiTheme="minorHAnsi" w:eastAsia="Times New Roman" w:hAnsiTheme="minorHAnsi" w:cstheme="minorHAnsi"/>
          <w:b/>
          <w:sz w:val="20"/>
          <w:szCs w:val="20"/>
          <w:u w:val="single"/>
        </w:rPr>
      </w:pPr>
      <w:r w:rsidRPr="00C01D8E">
        <w:rPr>
          <w:rFonts w:asciiTheme="minorHAnsi" w:eastAsia="Times New Roman" w:hAnsiTheme="minorHAnsi" w:cstheme="minorHAnsi"/>
          <w:b/>
          <w:sz w:val="20"/>
          <w:szCs w:val="20"/>
          <w:u w:val="single"/>
        </w:rPr>
        <w:t xml:space="preserve">TOTO/DFA and the </w:t>
      </w:r>
      <w:proofErr w:type="spellStart"/>
      <w:r w:rsidRPr="00C01D8E">
        <w:rPr>
          <w:rFonts w:asciiTheme="minorHAnsi" w:eastAsia="Times New Roman" w:hAnsiTheme="minorHAnsi" w:cstheme="minorHAnsi"/>
          <w:b/>
          <w:sz w:val="20"/>
          <w:szCs w:val="20"/>
          <w:u w:val="single"/>
        </w:rPr>
        <w:t>LeadingAge</w:t>
      </w:r>
      <w:proofErr w:type="spellEnd"/>
      <w:r w:rsidRPr="00C01D8E">
        <w:rPr>
          <w:rFonts w:asciiTheme="minorHAnsi" w:eastAsia="Times New Roman" w:hAnsiTheme="minorHAnsi" w:cstheme="minorHAnsi"/>
          <w:b/>
          <w:sz w:val="20"/>
          <w:szCs w:val="20"/>
          <w:u w:val="single"/>
        </w:rPr>
        <w:t xml:space="preserve"> Conference</w:t>
      </w:r>
      <w:r w:rsidR="008F7309" w:rsidRPr="00C01D8E">
        <w:rPr>
          <w:rFonts w:asciiTheme="minorHAnsi" w:eastAsia="Times New Roman" w:hAnsiTheme="minorHAnsi" w:cstheme="minorHAnsi"/>
          <w:b/>
          <w:sz w:val="20"/>
          <w:szCs w:val="20"/>
          <w:u w:val="single"/>
        </w:rPr>
        <w:t xml:space="preserve"> – UD Initiative</w:t>
      </w:r>
    </w:p>
    <w:p w:rsidR="008F7309" w:rsidRPr="00C01D8E" w:rsidRDefault="00C01D8E">
      <w:pPr>
        <w:rPr>
          <w:rFonts w:asciiTheme="minorHAnsi" w:eastAsia="Times New Roman" w:hAnsiTheme="minorHAnsi" w:cstheme="minorHAnsi"/>
          <w:sz w:val="20"/>
          <w:szCs w:val="20"/>
        </w:rPr>
      </w:pPr>
      <w:r w:rsidRPr="00C01D8E">
        <w:rPr>
          <w:rFonts w:asciiTheme="minorHAnsi" w:eastAsia="Times New Roman" w:hAnsiTheme="minorHAnsi" w:cstheme="minorHAnsi"/>
          <w:sz w:val="20"/>
          <w:szCs w:val="20"/>
        </w:rPr>
        <w:t>The DFA is s</w:t>
      </w:r>
      <w:r w:rsidR="005B2F07" w:rsidRPr="00C01D8E">
        <w:rPr>
          <w:rFonts w:asciiTheme="minorHAnsi" w:eastAsia="Times New Roman" w:hAnsiTheme="minorHAnsi" w:cstheme="minorHAnsi"/>
          <w:sz w:val="20"/>
          <w:szCs w:val="20"/>
        </w:rPr>
        <w:t xml:space="preserve">eeking </w:t>
      </w:r>
      <w:r w:rsidR="00C04901" w:rsidRPr="00C01D8E">
        <w:rPr>
          <w:rFonts w:asciiTheme="minorHAnsi" w:eastAsia="Times New Roman" w:hAnsiTheme="minorHAnsi" w:cstheme="minorHAnsi"/>
          <w:sz w:val="20"/>
          <w:szCs w:val="20"/>
        </w:rPr>
        <w:t xml:space="preserve">an </w:t>
      </w:r>
      <w:r w:rsidR="005B2F07" w:rsidRPr="00C01D8E">
        <w:rPr>
          <w:rFonts w:asciiTheme="minorHAnsi" w:eastAsia="Times New Roman" w:hAnsiTheme="minorHAnsi" w:cstheme="minorHAnsi"/>
          <w:sz w:val="20"/>
          <w:szCs w:val="20"/>
        </w:rPr>
        <w:t xml:space="preserve">exception to the ADA and changes to </w:t>
      </w:r>
      <w:r w:rsidR="00EA13C0" w:rsidRPr="00C01D8E">
        <w:rPr>
          <w:rFonts w:asciiTheme="minorHAnsi" w:eastAsia="Times New Roman" w:hAnsiTheme="minorHAnsi" w:cstheme="minorHAnsi"/>
          <w:sz w:val="20"/>
          <w:szCs w:val="20"/>
        </w:rPr>
        <w:t>the code</w:t>
      </w:r>
      <w:r w:rsidR="004E5256" w:rsidRPr="00C01D8E">
        <w:rPr>
          <w:rFonts w:asciiTheme="minorHAnsi" w:eastAsia="Times New Roman" w:hAnsiTheme="minorHAnsi" w:cstheme="minorHAnsi"/>
          <w:sz w:val="20"/>
          <w:szCs w:val="20"/>
        </w:rPr>
        <w:t xml:space="preserve"> and ANSI regulations. T</w:t>
      </w:r>
      <w:r w:rsidR="00EA13C0" w:rsidRPr="00C01D8E">
        <w:rPr>
          <w:rFonts w:asciiTheme="minorHAnsi" w:eastAsia="Times New Roman" w:hAnsiTheme="minorHAnsi" w:cstheme="minorHAnsi"/>
          <w:sz w:val="20"/>
          <w:szCs w:val="20"/>
        </w:rPr>
        <w:t>here is a 12-person task force</w:t>
      </w:r>
      <w:r w:rsidRPr="00C01D8E">
        <w:rPr>
          <w:rFonts w:asciiTheme="minorHAnsi" w:eastAsia="Times New Roman" w:hAnsiTheme="minorHAnsi" w:cstheme="minorHAnsi"/>
          <w:sz w:val="20"/>
          <w:szCs w:val="20"/>
        </w:rPr>
        <w:t xml:space="preserve"> working on this.</w:t>
      </w:r>
    </w:p>
    <w:p w:rsidR="00C04901" w:rsidRDefault="00C04901">
      <w:pPr>
        <w:rPr>
          <w:rFonts w:asciiTheme="minorHAnsi" w:eastAsia="Times New Roman" w:hAnsiTheme="minorHAnsi" w:cstheme="minorHAnsi"/>
          <w:color w:val="FF0000"/>
          <w:sz w:val="20"/>
          <w:szCs w:val="20"/>
        </w:rPr>
      </w:pPr>
    </w:p>
    <w:p w:rsidR="00C04901" w:rsidRPr="00C01D8E" w:rsidRDefault="00C04901">
      <w:pPr>
        <w:rPr>
          <w:rFonts w:asciiTheme="minorHAnsi" w:eastAsia="Times New Roman" w:hAnsiTheme="minorHAnsi" w:cstheme="minorHAnsi"/>
          <w:sz w:val="20"/>
          <w:szCs w:val="20"/>
        </w:rPr>
      </w:pPr>
      <w:r w:rsidRPr="00C01D8E">
        <w:rPr>
          <w:rFonts w:asciiTheme="minorHAnsi" w:eastAsia="Times New Roman" w:hAnsiTheme="minorHAnsi" w:cstheme="minorHAnsi"/>
          <w:sz w:val="20"/>
          <w:szCs w:val="20"/>
        </w:rPr>
        <w:t>Future of Aging Services Conference &amp; Leadership Summit will be held in Washington, DC April 11-13, 2011. This conference is addressing today’s challenges including policy issues and health reform, emerging integrated care delivery models, and new partnerships and collaboration opportunities.</w:t>
      </w:r>
      <w:r w:rsidR="00C01D8E" w:rsidRPr="00C01D8E">
        <w:rPr>
          <w:rFonts w:asciiTheme="minorHAnsi" w:eastAsia="Times New Roman" w:hAnsiTheme="minorHAnsi" w:cstheme="minorHAnsi"/>
          <w:sz w:val="20"/>
          <w:szCs w:val="20"/>
        </w:rPr>
        <w:t xml:space="preserve"> DFA will be participating in this conference.</w:t>
      </w:r>
    </w:p>
    <w:p w:rsidR="008F7309" w:rsidRPr="00C01D8E" w:rsidRDefault="008F7309">
      <w:pPr>
        <w:rPr>
          <w:rFonts w:asciiTheme="minorHAnsi" w:eastAsia="Times New Roman" w:hAnsiTheme="minorHAnsi" w:cstheme="minorHAnsi"/>
          <w:sz w:val="20"/>
          <w:szCs w:val="20"/>
          <w:u w:val="single"/>
        </w:rPr>
      </w:pPr>
    </w:p>
    <w:p w:rsidR="008F7309" w:rsidRDefault="008F7309">
      <w:pPr>
        <w:rPr>
          <w:rFonts w:asciiTheme="minorHAnsi" w:eastAsia="Times New Roman" w:hAnsiTheme="minorHAnsi" w:cstheme="minorHAnsi"/>
          <w:sz w:val="20"/>
          <w:szCs w:val="20"/>
          <w:u w:val="single"/>
        </w:rPr>
      </w:pPr>
    </w:p>
    <w:p w:rsidR="008F7309" w:rsidRPr="004E5256" w:rsidRDefault="008F7309">
      <w:pPr>
        <w:rPr>
          <w:rFonts w:asciiTheme="minorHAnsi" w:eastAsia="Times New Roman" w:hAnsiTheme="minorHAnsi" w:cstheme="minorHAnsi"/>
          <w:b/>
          <w:sz w:val="20"/>
          <w:szCs w:val="20"/>
          <w:u w:val="single"/>
        </w:rPr>
      </w:pPr>
      <w:r w:rsidRPr="004E5256">
        <w:rPr>
          <w:rFonts w:asciiTheme="minorHAnsi" w:eastAsia="Times New Roman" w:hAnsiTheme="minorHAnsi" w:cstheme="minorHAnsi"/>
          <w:b/>
          <w:sz w:val="20"/>
          <w:szCs w:val="20"/>
          <w:u w:val="single"/>
        </w:rPr>
        <w:t>Case Study – Ed Roberts Campus, Berkeley, California</w:t>
      </w:r>
    </w:p>
    <w:p w:rsidR="008F7309" w:rsidRPr="008F7309" w:rsidRDefault="008F7309">
      <w:pPr>
        <w:rPr>
          <w:rFonts w:asciiTheme="minorHAnsi" w:eastAsia="Times New Roman" w:hAnsiTheme="minorHAnsi" w:cstheme="minorHAnsi"/>
          <w:sz w:val="20"/>
          <w:szCs w:val="20"/>
        </w:rPr>
      </w:pPr>
      <w:r>
        <w:rPr>
          <w:rFonts w:asciiTheme="minorHAnsi" w:eastAsia="Times New Roman" w:hAnsiTheme="minorHAnsi" w:cstheme="minorHAnsi"/>
          <w:sz w:val="20"/>
          <w:szCs w:val="20"/>
        </w:rPr>
        <w:t>Bill Leddy presented a slide show on the Ed Roberts Campus</w:t>
      </w:r>
      <w:r w:rsidR="00EA13C0">
        <w:rPr>
          <w:rFonts w:asciiTheme="minorHAnsi" w:eastAsia="Times New Roman" w:hAnsiTheme="minorHAnsi" w:cstheme="minorHAnsi"/>
          <w:sz w:val="20"/>
          <w:szCs w:val="20"/>
        </w:rPr>
        <w:t xml:space="preserve"> in Berkeley</w:t>
      </w:r>
      <w:r w:rsidR="004E5256">
        <w:rPr>
          <w:rFonts w:asciiTheme="minorHAnsi" w:eastAsia="Times New Roman" w:hAnsiTheme="minorHAnsi" w:cstheme="minorHAnsi"/>
          <w:sz w:val="20"/>
          <w:szCs w:val="20"/>
        </w:rPr>
        <w:t xml:space="preserve">, California. The Ed Roberts Campus (ERC) is a nonprofit corporation formed by seven organizations that share a common history in the Independent Living/Civil Rights Movement of People with Disabilities. In 1998 they joined together to plan and develop a universally designed, transit-oriented and environmentally sustainable campus located at the Ashby BART Station in South Berkeley. </w:t>
      </w:r>
      <w:r w:rsidR="00C04901">
        <w:rPr>
          <w:rFonts w:asciiTheme="minorHAnsi" w:eastAsia="Times New Roman" w:hAnsiTheme="minorHAnsi" w:cstheme="minorHAnsi"/>
          <w:sz w:val="20"/>
          <w:szCs w:val="20"/>
        </w:rPr>
        <w:t xml:space="preserve"> This segued nicely into our discussion on Universal Design.</w:t>
      </w:r>
    </w:p>
    <w:p w:rsidR="009A0BAF" w:rsidRDefault="009A0BAF">
      <w:pPr>
        <w:rPr>
          <w:rFonts w:asciiTheme="minorHAnsi" w:eastAsia="Times New Roman" w:hAnsiTheme="minorHAnsi" w:cstheme="minorHAnsi"/>
          <w:sz w:val="20"/>
          <w:szCs w:val="20"/>
        </w:rPr>
      </w:pPr>
    </w:p>
    <w:p w:rsidR="009A0BAF" w:rsidRPr="004E5256" w:rsidRDefault="009A0BAF">
      <w:pPr>
        <w:rPr>
          <w:rFonts w:asciiTheme="minorHAnsi" w:eastAsia="Times New Roman" w:hAnsiTheme="minorHAnsi" w:cstheme="minorHAnsi"/>
          <w:b/>
          <w:sz w:val="20"/>
          <w:szCs w:val="20"/>
          <w:u w:val="single"/>
        </w:rPr>
      </w:pPr>
      <w:r w:rsidRPr="004E5256">
        <w:rPr>
          <w:rFonts w:asciiTheme="minorHAnsi" w:eastAsia="Times New Roman" w:hAnsiTheme="minorHAnsi" w:cstheme="minorHAnsi"/>
          <w:b/>
          <w:sz w:val="20"/>
          <w:szCs w:val="20"/>
          <w:u w:val="single"/>
        </w:rPr>
        <w:t>Getting to the Mainstream of Good Design</w:t>
      </w:r>
    </w:p>
    <w:p w:rsidR="004E5256" w:rsidRPr="004E5256" w:rsidRDefault="004E5256" w:rsidP="004E5256">
      <w:pPr>
        <w:pStyle w:val="ListParagraph"/>
        <w:numPr>
          <w:ilvl w:val="0"/>
          <w:numId w:val="2"/>
        </w:numPr>
        <w:rPr>
          <w:rFonts w:asciiTheme="minorHAnsi" w:eastAsia="Times New Roman" w:hAnsiTheme="minorHAnsi" w:cstheme="minorHAnsi"/>
          <w:sz w:val="20"/>
          <w:szCs w:val="20"/>
        </w:rPr>
      </w:pPr>
      <w:r w:rsidRPr="004E5256">
        <w:rPr>
          <w:rFonts w:asciiTheme="minorHAnsi" w:eastAsia="Times New Roman" w:hAnsiTheme="minorHAnsi" w:cstheme="minorHAnsi"/>
          <w:sz w:val="20"/>
          <w:szCs w:val="20"/>
        </w:rPr>
        <w:t>Don’t make universal design another</w:t>
      </w:r>
      <w:r w:rsidR="00A8617B">
        <w:rPr>
          <w:rFonts w:asciiTheme="minorHAnsi" w:eastAsia="Times New Roman" w:hAnsiTheme="minorHAnsi" w:cstheme="minorHAnsi"/>
          <w:sz w:val="20"/>
          <w:szCs w:val="20"/>
        </w:rPr>
        <w:t xml:space="preserve"> hoop to jump through like LEED, rather how do we fold it into the culture of design?</w:t>
      </w:r>
    </w:p>
    <w:p w:rsidR="004E5256" w:rsidRDefault="004E5256" w:rsidP="004E5256">
      <w:pPr>
        <w:pStyle w:val="ListParagraph"/>
        <w:numPr>
          <w:ilvl w:val="0"/>
          <w:numId w:val="2"/>
        </w:numPr>
        <w:rPr>
          <w:rFonts w:asciiTheme="minorHAnsi" w:eastAsia="Times New Roman" w:hAnsiTheme="minorHAnsi" w:cstheme="minorHAnsi"/>
          <w:sz w:val="20"/>
          <w:szCs w:val="20"/>
        </w:rPr>
      </w:pPr>
      <w:r w:rsidRPr="004E5256">
        <w:rPr>
          <w:rFonts w:asciiTheme="minorHAnsi" w:eastAsia="Times New Roman" w:hAnsiTheme="minorHAnsi" w:cstheme="minorHAnsi"/>
          <w:sz w:val="20"/>
          <w:szCs w:val="20"/>
        </w:rPr>
        <w:t>Create  a group that sustains and promotes</w:t>
      </w:r>
    </w:p>
    <w:p w:rsidR="004E5256" w:rsidRDefault="004E5256" w:rsidP="004E5256">
      <w:pPr>
        <w:pStyle w:val="ListParagraph"/>
        <w:numPr>
          <w:ilvl w:val="0"/>
          <w:numId w:val="2"/>
        </w:numPr>
        <w:rPr>
          <w:rFonts w:asciiTheme="minorHAnsi" w:eastAsia="Times New Roman" w:hAnsiTheme="minorHAnsi" w:cstheme="minorHAnsi"/>
          <w:sz w:val="20"/>
          <w:szCs w:val="20"/>
        </w:rPr>
      </w:pPr>
      <w:r>
        <w:rPr>
          <w:rFonts w:asciiTheme="minorHAnsi" w:eastAsia="Times New Roman" w:hAnsiTheme="minorHAnsi" w:cstheme="minorHAnsi"/>
          <w:sz w:val="20"/>
          <w:szCs w:val="20"/>
        </w:rPr>
        <w:t>Capitalize on trigger events</w:t>
      </w:r>
      <w:r w:rsidR="00AD764A">
        <w:rPr>
          <w:rFonts w:asciiTheme="minorHAnsi" w:eastAsia="Times New Roman" w:hAnsiTheme="minorHAnsi" w:cstheme="minorHAnsi"/>
          <w:sz w:val="20"/>
          <w:szCs w:val="20"/>
        </w:rPr>
        <w:t xml:space="preserve"> – “Bill Clinton retires”</w:t>
      </w:r>
    </w:p>
    <w:p w:rsidR="00AD764A" w:rsidRDefault="00AD764A" w:rsidP="004E5256">
      <w:pPr>
        <w:pStyle w:val="ListParagraph"/>
        <w:numPr>
          <w:ilvl w:val="0"/>
          <w:numId w:val="2"/>
        </w:numPr>
        <w:rPr>
          <w:rFonts w:asciiTheme="minorHAnsi" w:eastAsia="Times New Roman" w:hAnsiTheme="minorHAnsi" w:cstheme="minorHAnsi"/>
          <w:sz w:val="20"/>
          <w:szCs w:val="20"/>
        </w:rPr>
      </w:pPr>
      <w:r>
        <w:rPr>
          <w:rFonts w:asciiTheme="minorHAnsi" w:eastAsia="Times New Roman" w:hAnsiTheme="minorHAnsi" w:cstheme="minorHAnsi"/>
          <w:sz w:val="20"/>
          <w:szCs w:val="20"/>
        </w:rPr>
        <w:t>Don’t ignore the essential or initial basic design problem</w:t>
      </w:r>
    </w:p>
    <w:p w:rsidR="00AD764A" w:rsidRDefault="00AD764A" w:rsidP="004E5256">
      <w:pPr>
        <w:pStyle w:val="ListParagraph"/>
        <w:numPr>
          <w:ilvl w:val="0"/>
          <w:numId w:val="2"/>
        </w:numPr>
        <w:rPr>
          <w:rFonts w:asciiTheme="minorHAnsi" w:eastAsia="Times New Roman" w:hAnsiTheme="minorHAnsi" w:cstheme="minorHAnsi"/>
          <w:sz w:val="20"/>
          <w:szCs w:val="20"/>
        </w:rPr>
      </w:pPr>
      <w:r>
        <w:rPr>
          <w:rFonts w:asciiTheme="minorHAnsi" w:eastAsia="Times New Roman" w:hAnsiTheme="minorHAnsi" w:cstheme="minorHAnsi"/>
          <w:sz w:val="20"/>
          <w:szCs w:val="20"/>
        </w:rPr>
        <w:t>Evidenced based design yield</w:t>
      </w:r>
      <w:r w:rsidR="00D879C2">
        <w:rPr>
          <w:rFonts w:asciiTheme="minorHAnsi" w:eastAsia="Times New Roman" w:hAnsiTheme="minorHAnsi" w:cstheme="minorHAnsi"/>
          <w:sz w:val="20"/>
          <w:szCs w:val="20"/>
        </w:rPr>
        <w:t>s</w:t>
      </w:r>
      <w:r>
        <w:rPr>
          <w:rFonts w:asciiTheme="minorHAnsi" w:eastAsia="Times New Roman" w:hAnsiTheme="minorHAnsi" w:cstheme="minorHAnsi"/>
          <w:sz w:val="20"/>
          <w:szCs w:val="20"/>
        </w:rPr>
        <w:t xml:space="preserve"> economic benefits</w:t>
      </w:r>
    </w:p>
    <w:p w:rsidR="00AD764A" w:rsidRDefault="00AD764A" w:rsidP="004E5256">
      <w:pPr>
        <w:pStyle w:val="ListParagraph"/>
        <w:numPr>
          <w:ilvl w:val="0"/>
          <w:numId w:val="2"/>
        </w:numPr>
        <w:rPr>
          <w:rFonts w:asciiTheme="minorHAnsi" w:eastAsia="Times New Roman" w:hAnsiTheme="minorHAnsi" w:cstheme="minorHAnsi"/>
          <w:sz w:val="20"/>
          <w:szCs w:val="20"/>
        </w:rPr>
      </w:pPr>
      <w:r>
        <w:rPr>
          <w:rFonts w:asciiTheme="minorHAnsi" w:eastAsia="Times New Roman" w:hAnsiTheme="minorHAnsi" w:cstheme="minorHAnsi"/>
          <w:sz w:val="20"/>
          <w:szCs w:val="20"/>
        </w:rPr>
        <w:t>Don’t wait for the research but look at trajectory of EBD</w:t>
      </w:r>
      <w:r w:rsidR="00755657">
        <w:rPr>
          <w:rFonts w:asciiTheme="minorHAnsi" w:eastAsia="Times New Roman" w:hAnsiTheme="minorHAnsi" w:cstheme="minorHAnsi"/>
          <w:sz w:val="20"/>
          <w:szCs w:val="20"/>
        </w:rPr>
        <w:t>, patient safety and therapeutic environments/human centered care</w:t>
      </w:r>
    </w:p>
    <w:p w:rsidR="00AD764A" w:rsidRDefault="00AD764A" w:rsidP="004E5256">
      <w:pPr>
        <w:pStyle w:val="ListParagraph"/>
        <w:numPr>
          <w:ilvl w:val="0"/>
          <w:numId w:val="2"/>
        </w:numPr>
        <w:rPr>
          <w:rFonts w:asciiTheme="minorHAnsi" w:eastAsia="Times New Roman" w:hAnsiTheme="minorHAnsi" w:cstheme="minorHAnsi"/>
          <w:sz w:val="20"/>
          <w:szCs w:val="20"/>
        </w:rPr>
      </w:pPr>
      <w:r>
        <w:rPr>
          <w:rFonts w:asciiTheme="minorHAnsi" w:eastAsia="Times New Roman" w:hAnsiTheme="minorHAnsi" w:cstheme="minorHAnsi"/>
          <w:sz w:val="20"/>
          <w:szCs w:val="20"/>
        </w:rPr>
        <w:t>Latrobe – work with COF, Ron Skaggs with HKS</w:t>
      </w:r>
    </w:p>
    <w:p w:rsidR="00AD764A" w:rsidRDefault="00AD764A" w:rsidP="004E5256">
      <w:pPr>
        <w:pStyle w:val="ListParagraph"/>
        <w:numPr>
          <w:ilvl w:val="0"/>
          <w:numId w:val="2"/>
        </w:numPr>
        <w:rPr>
          <w:rFonts w:asciiTheme="minorHAnsi" w:eastAsia="Times New Roman" w:hAnsiTheme="minorHAnsi" w:cstheme="minorHAnsi"/>
          <w:sz w:val="20"/>
          <w:szCs w:val="20"/>
        </w:rPr>
      </w:pPr>
      <w:r>
        <w:rPr>
          <w:rFonts w:asciiTheme="minorHAnsi" w:eastAsia="Times New Roman" w:hAnsiTheme="minorHAnsi" w:cstheme="minorHAnsi"/>
          <w:sz w:val="20"/>
          <w:szCs w:val="20"/>
        </w:rPr>
        <w:t>Invite National Associates Committee to take part in the discussion</w:t>
      </w:r>
    </w:p>
    <w:p w:rsidR="00AD764A" w:rsidRDefault="00755657" w:rsidP="004E5256">
      <w:pPr>
        <w:pStyle w:val="ListParagraph"/>
        <w:numPr>
          <w:ilvl w:val="0"/>
          <w:numId w:val="2"/>
        </w:numPr>
        <w:rPr>
          <w:rFonts w:asciiTheme="minorHAnsi" w:eastAsia="Times New Roman" w:hAnsiTheme="minorHAnsi" w:cstheme="minorHAnsi"/>
          <w:sz w:val="20"/>
          <w:szCs w:val="20"/>
        </w:rPr>
      </w:pPr>
      <w:r>
        <w:rPr>
          <w:rFonts w:asciiTheme="minorHAnsi" w:eastAsia="Times New Roman" w:hAnsiTheme="minorHAnsi" w:cstheme="minorHAnsi"/>
          <w:sz w:val="20"/>
          <w:szCs w:val="20"/>
        </w:rPr>
        <w:t>Catch attention of emerging professionals and early adopters to give them a path to influence and a diversity of roles within their own community. Build a buzz. Find a cheerleader who has energy and influence with no obvious self-interest</w:t>
      </w:r>
    </w:p>
    <w:p w:rsidR="00A8617B" w:rsidRDefault="00A8617B" w:rsidP="004E5256">
      <w:pPr>
        <w:pStyle w:val="ListParagraph"/>
        <w:numPr>
          <w:ilvl w:val="0"/>
          <w:numId w:val="2"/>
        </w:numPr>
        <w:rPr>
          <w:rFonts w:asciiTheme="minorHAnsi" w:eastAsia="Times New Roman" w:hAnsiTheme="minorHAnsi" w:cstheme="minorHAnsi"/>
          <w:sz w:val="20"/>
          <w:szCs w:val="20"/>
        </w:rPr>
      </w:pPr>
      <w:r>
        <w:rPr>
          <w:rFonts w:asciiTheme="minorHAnsi" w:eastAsia="Times New Roman" w:hAnsiTheme="minorHAnsi" w:cstheme="minorHAnsi"/>
          <w:sz w:val="20"/>
          <w:szCs w:val="20"/>
        </w:rPr>
        <w:t>Sell architects on the practice, knowledge, and knowledge incentives</w:t>
      </w:r>
    </w:p>
    <w:p w:rsidR="004E5256" w:rsidRDefault="004E5256" w:rsidP="004E5256">
      <w:pPr>
        <w:pStyle w:val="ListParagraph"/>
        <w:numPr>
          <w:ilvl w:val="0"/>
          <w:numId w:val="2"/>
        </w:numPr>
        <w:rPr>
          <w:rFonts w:asciiTheme="minorHAnsi" w:eastAsia="Times New Roman" w:hAnsiTheme="minorHAnsi" w:cstheme="minorHAnsi"/>
          <w:sz w:val="20"/>
          <w:szCs w:val="20"/>
        </w:rPr>
      </w:pPr>
      <w:r>
        <w:rPr>
          <w:rFonts w:asciiTheme="minorHAnsi" w:eastAsia="Times New Roman" w:hAnsiTheme="minorHAnsi" w:cstheme="minorHAnsi"/>
          <w:sz w:val="20"/>
          <w:szCs w:val="20"/>
        </w:rPr>
        <w:t>Don’t ignore underlying design problems or related problems.</w:t>
      </w:r>
    </w:p>
    <w:p w:rsidR="004E5256" w:rsidRDefault="004E5256" w:rsidP="004E5256">
      <w:pPr>
        <w:pStyle w:val="ListParagraph"/>
        <w:numPr>
          <w:ilvl w:val="0"/>
          <w:numId w:val="2"/>
        </w:numPr>
        <w:rPr>
          <w:rFonts w:asciiTheme="minorHAnsi" w:eastAsia="Times New Roman" w:hAnsiTheme="minorHAnsi" w:cstheme="minorHAnsi"/>
          <w:sz w:val="20"/>
          <w:szCs w:val="20"/>
        </w:rPr>
      </w:pPr>
      <w:r>
        <w:rPr>
          <w:rFonts w:asciiTheme="minorHAnsi" w:eastAsia="Times New Roman" w:hAnsiTheme="minorHAnsi" w:cstheme="minorHAnsi"/>
          <w:sz w:val="20"/>
          <w:szCs w:val="20"/>
        </w:rPr>
        <w:t>Change attitudes and aspirations</w:t>
      </w:r>
    </w:p>
    <w:p w:rsidR="00755657" w:rsidRDefault="00755657" w:rsidP="004E5256">
      <w:pPr>
        <w:pStyle w:val="ListParagraph"/>
        <w:numPr>
          <w:ilvl w:val="0"/>
          <w:numId w:val="2"/>
        </w:numPr>
        <w:rPr>
          <w:rFonts w:asciiTheme="minorHAnsi" w:eastAsia="Times New Roman" w:hAnsiTheme="minorHAnsi" w:cstheme="minorHAnsi"/>
          <w:sz w:val="20"/>
          <w:szCs w:val="20"/>
        </w:rPr>
      </w:pPr>
      <w:r>
        <w:rPr>
          <w:rFonts w:asciiTheme="minorHAnsi" w:eastAsia="Times New Roman" w:hAnsiTheme="minorHAnsi" w:cstheme="minorHAnsi"/>
          <w:sz w:val="20"/>
          <w:szCs w:val="20"/>
        </w:rPr>
        <w:t>Get out of your own tent and bring in those related</w:t>
      </w:r>
    </w:p>
    <w:p w:rsidR="00755657" w:rsidRDefault="00755657" w:rsidP="004E5256">
      <w:pPr>
        <w:pStyle w:val="ListParagraph"/>
        <w:numPr>
          <w:ilvl w:val="0"/>
          <w:numId w:val="2"/>
        </w:numPr>
        <w:rPr>
          <w:rFonts w:asciiTheme="minorHAnsi" w:eastAsia="Times New Roman" w:hAnsiTheme="minorHAnsi" w:cstheme="minorHAnsi"/>
          <w:sz w:val="20"/>
          <w:szCs w:val="20"/>
        </w:rPr>
      </w:pPr>
      <w:r>
        <w:rPr>
          <w:rFonts w:asciiTheme="minorHAnsi" w:eastAsia="Times New Roman" w:hAnsiTheme="minorHAnsi" w:cstheme="minorHAnsi"/>
          <w:sz w:val="20"/>
          <w:szCs w:val="20"/>
        </w:rPr>
        <w:t>Sell providers and architects on advantages in their marketplace</w:t>
      </w:r>
    </w:p>
    <w:p w:rsidR="004E5256" w:rsidRDefault="00D879C2" w:rsidP="004E5256">
      <w:pPr>
        <w:pStyle w:val="ListParagraph"/>
        <w:numPr>
          <w:ilvl w:val="0"/>
          <w:numId w:val="2"/>
        </w:numPr>
        <w:rPr>
          <w:rFonts w:asciiTheme="minorHAnsi" w:eastAsia="Times New Roman" w:hAnsiTheme="minorHAnsi" w:cstheme="minorHAnsi"/>
          <w:sz w:val="20"/>
          <w:szCs w:val="20"/>
        </w:rPr>
      </w:pPr>
      <w:r>
        <w:rPr>
          <w:rFonts w:asciiTheme="minorHAnsi" w:eastAsia="Times New Roman" w:hAnsiTheme="minorHAnsi" w:cstheme="minorHAnsi"/>
          <w:sz w:val="20"/>
          <w:szCs w:val="20"/>
        </w:rPr>
        <w:t>Make Universal Design</w:t>
      </w:r>
      <w:r w:rsidR="004E5256">
        <w:rPr>
          <w:rFonts w:asciiTheme="minorHAnsi" w:eastAsia="Times New Roman" w:hAnsiTheme="minorHAnsi" w:cstheme="minorHAnsi"/>
          <w:sz w:val="20"/>
          <w:szCs w:val="20"/>
        </w:rPr>
        <w:t xml:space="preserve"> a NAAB curriculum requirement</w:t>
      </w:r>
    </w:p>
    <w:p w:rsidR="00D879C2" w:rsidRDefault="00D879C2" w:rsidP="004E5256">
      <w:pPr>
        <w:pStyle w:val="ListParagraph"/>
        <w:numPr>
          <w:ilvl w:val="0"/>
          <w:numId w:val="2"/>
        </w:numPr>
        <w:rPr>
          <w:rFonts w:asciiTheme="minorHAnsi" w:eastAsia="Times New Roman" w:hAnsiTheme="minorHAnsi" w:cstheme="minorHAnsi"/>
          <w:sz w:val="20"/>
          <w:szCs w:val="20"/>
        </w:rPr>
      </w:pPr>
      <w:r>
        <w:rPr>
          <w:rFonts w:asciiTheme="minorHAnsi" w:eastAsia="Times New Roman" w:hAnsiTheme="minorHAnsi" w:cstheme="minorHAnsi"/>
          <w:sz w:val="20"/>
          <w:szCs w:val="20"/>
        </w:rPr>
        <w:t>Camp Hill Movement</w:t>
      </w:r>
    </w:p>
    <w:p w:rsidR="00D879C2" w:rsidRPr="00D879C2" w:rsidRDefault="00D879C2" w:rsidP="004E5256">
      <w:pPr>
        <w:pStyle w:val="ListParagraph"/>
        <w:numPr>
          <w:ilvl w:val="0"/>
          <w:numId w:val="2"/>
        </w:numPr>
        <w:rPr>
          <w:rFonts w:asciiTheme="minorHAnsi" w:eastAsia="Times New Roman" w:hAnsiTheme="minorHAnsi" w:cstheme="minorHAnsi"/>
          <w:sz w:val="20"/>
          <w:szCs w:val="20"/>
        </w:rPr>
      </w:pPr>
      <w:r w:rsidRPr="00D879C2">
        <w:rPr>
          <w:rFonts w:asciiTheme="minorHAnsi" w:hAnsiTheme="minorHAnsi" w:cstheme="minorHAnsi"/>
          <w:sz w:val="20"/>
          <w:szCs w:val="20"/>
        </w:rPr>
        <w:t xml:space="preserve">Design for </w:t>
      </w:r>
      <w:r>
        <w:rPr>
          <w:rFonts w:asciiTheme="minorHAnsi" w:hAnsiTheme="minorHAnsi" w:cstheme="minorHAnsi"/>
          <w:sz w:val="20"/>
          <w:szCs w:val="20"/>
        </w:rPr>
        <w:t>Health S</w:t>
      </w:r>
      <w:r w:rsidRPr="00D879C2">
        <w:rPr>
          <w:rFonts w:asciiTheme="minorHAnsi" w:hAnsiTheme="minorHAnsi" w:cstheme="minorHAnsi"/>
          <w:sz w:val="20"/>
          <w:szCs w:val="20"/>
        </w:rPr>
        <w:t>ymposium</w:t>
      </w:r>
      <w:r>
        <w:rPr>
          <w:rFonts w:asciiTheme="minorHAnsi" w:hAnsiTheme="minorHAnsi" w:cstheme="minorHAnsi"/>
          <w:sz w:val="20"/>
          <w:szCs w:val="20"/>
        </w:rPr>
        <w:t xml:space="preserve">. </w:t>
      </w:r>
      <w:r w:rsidRPr="00D879C2">
        <w:rPr>
          <w:rFonts w:asciiTheme="minorHAnsi" w:hAnsiTheme="minorHAnsi" w:cstheme="minorHAnsi"/>
          <w:sz w:val="20"/>
          <w:szCs w:val="20"/>
        </w:rPr>
        <w:t xml:space="preserve"> Daniel Friedman and Ray Pentecost are organizing </w:t>
      </w:r>
      <w:r>
        <w:rPr>
          <w:rFonts w:asciiTheme="minorHAnsi" w:hAnsiTheme="minorHAnsi" w:cstheme="minorHAnsi"/>
          <w:sz w:val="20"/>
          <w:szCs w:val="20"/>
        </w:rPr>
        <w:t>for</w:t>
      </w:r>
      <w:r w:rsidRPr="00D879C2">
        <w:rPr>
          <w:rFonts w:asciiTheme="minorHAnsi" w:hAnsiTheme="minorHAnsi" w:cstheme="minorHAnsi"/>
          <w:sz w:val="20"/>
          <w:szCs w:val="20"/>
        </w:rPr>
        <w:t xml:space="preserve"> the fall.</w:t>
      </w:r>
    </w:p>
    <w:p w:rsidR="004E5256" w:rsidRDefault="004E5256" w:rsidP="004E5256">
      <w:pPr>
        <w:pStyle w:val="ListParagraph"/>
        <w:numPr>
          <w:ilvl w:val="0"/>
          <w:numId w:val="2"/>
        </w:numPr>
        <w:rPr>
          <w:rFonts w:asciiTheme="minorHAnsi" w:eastAsia="Times New Roman" w:hAnsiTheme="minorHAnsi" w:cstheme="minorHAnsi"/>
          <w:sz w:val="20"/>
          <w:szCs w:val="20"/>
        </w:rPr>
      </w:pPr>
      <w:r>
        <w:rPr>
          <w:rFonts w:asciiTheme="minorHAnsi" w:eastAsia="Times New Roman" w:hAnsiTheme="minorHAnsi" w:cstheme="minorHAnsi"/>
          <w:sz w:val="20"/>
          <w:szCs w:val="20"/>
        </w:rPr>
        <w:t>Shape the debate</w:t>
      </w:r>
    </w:p>
    <w:p w:rsidR="004E5256" w:rsidRDefault="004E5256" w:rsidP="004E5256">
      <w:pPr>
        <w:pStyle w:val="ListParagraph"/>
        <w:numPr>
          <w:ilvl w:val="0"/>
          <w:numId w:val="2"/>
        </w:numPr>
        <w:rPr>
          <w:rFonts w:asciiTheme="minorHAnsi" w:eastAsia="Times New Roman" w:hAnsiTheme="minorHAnsi" w:cstheme="minorHAnsi"/>
          <w:sz w:val="20"/>
          <w:szCs w:val="20"/>
        </w:rPr>
      </w:pPr>
      <w:r>
        <w:rPr>
          <w:rFonts w:asciiTheme="minorHAnsi" w:eastAsia="Times New Roman" w:hAnsiTheme="minorHAnsi" w:cstheme="minorHAnsi"/>
          <w:sz w:val="20"/>
          <w:szCs w:val="20"/>
        </w:rPr>
        <w:t>Architects need to be at their client’s conferences talking about the issues</w:t>
      </w:r>
    </w:p>
    <w:p w:rsidR="004E5256" w:rsidRDefault="004E5256" w:rsidP="004E5256">
      <w:pPr>
        <w:pStyle w:val="ListParagraph"/>
        <w:numPr>
          <w:ilvl w:val="0"/>
          <w:numId w:val="2"/>
        </w:numPr>
        <w:rPr>
          <w:rFonts w:asciiTheme="minorHAnsi" w:eastAsia="Times New Roman" w:hAnsiTheme="minorHAnsi" w:cstheme="minorHAnsi"/>
          <w:sz w:val="20"/>
          <w:szCs w:val="20"/>
        </w:rPr>
      </w:pPr>
      <w:r>
        <w:rPr>
          <w:rFonts w:asciiTheme="minorHAnsi" w:eastAsia="Times New Roman" w:hAnsiTheme="minorHAnsi" w:cstheme="minorHAnsi"/>
          <w:sz w:val="20"/>
          <w:szCs w:val="20"/>
        </w:rPr>
        <w:lastRenderedPageBreak/>
        <w:t>Centralized systems shaping the debate</w:t>
      </w:r>
    </w:p>
    <w:p w:rsidR="009C6233" w:rsidRDefault="009C6233" w:rsidP="004E5256">
      <w:pPr>
        <w:pStyle w:val="ListParagraph"/>
        <w:numPr>
          <w:ilvl w:val="0"/>
          <w:numId w:val="2"/>
        </w:numPr>
        <w:rPr>
          <w:rFonts w:asciiTheme="minorHAnsi" w:eastAsia="Times New Roman" w:hAnsiTheme="minorHAnsi" w:cstheme="minorHAnsi"/>
          <w:sz w:val="20"/>
          <w:szCs w:val="20"/>
        </w:rPr>
      </w:pPr>
      <w:r>
        <w:rPr>
          <w:rFonts w:asciiTheme="minorHAnsi" w:eastAsia="Times New Roman" w:hAnsiTheme="minorHAnsi" w:cstheme="minorHAnsi"/>
          <w:sz w:val="20"/>
          <w:szCs w:val="20"/>
        </w:rPr>
        <w:t>When products become more mainstream, they become more affordable</w:t>
      </w:r>
    </w:p>
    <w:p w:rsidR="009C6233" w:rsidRDefault="009C6233" w:rsidP="004E5256">
      <w:pPr>
        <w:pStyle w:val="ListParagraph"/>
        <w:numPr>
          <w:ilvl w:val="0"/>
          <w:numId w:val="2"/>
        </w:numPr>
        <w:rPr>
          <w:rFonts w:asciiTheme="minorHAnsi" w:eastAsia="Times New Roman" w:hAnsiTheme="minorHAnsi" w:cstheme="minorHAnsi"/>
          <w:sz w:val="20"/>
          <w:szCs w:val="20"/>
        </w:rPr>
      </w:pPr>
      <w:r>
        <w:rPr>
          <w:rFonts w:asciiTheme="minorHAnsi" w:eastAsia="Times New Roman" w:hAnsiTheme="minorHAnsi" w:cstheme="minorHAnsi"/>
          <w:sz w:val="20"/>
          <w:szCs w:val="20"/>
        </w:rPr>
        <w:t>Sustainability is the key</w:t>
      </w:r>
    </w:p>
    <w:p w:rsidR="009C6233" w:rsidRDefault="009C6233" w:rsidP="004E5256">
      <w:pPr>
        <w:pStyle w:val="ListParagraph"/>
        <w:numPr>
          <w:ilvl w:val="0"/>
          <w:numId w:val="2"/>
        </w:numPr>
        <w:rPr>
          <w:rFonts w:asciiTheme="minorHAnsi" w:eastAsia="Times New Roman" w:hAnsiTheme="minorHAnsi" w:cstheme="minorHAnsi"/>
          <w:sz w:val="20"/>
          <w:szCs w:val="20"/>
        </w:rPr>
      </w:pPr>
      <w:r>
        <w:rPr>
          <w:rFonts w:asciiTheme="minorHAnsi" w:eastAsia="Times New Roman" w:hAnsiTheme="minorHAnsi" w:cstheme="minorHAnsi"/>
          <w:sz w:val="20"/>
          <w:szCs w:val="20"/>
        </w:rPr>
        <w:t>Need to sell Universal Design as a profession</w:t>
      </w:r>
    </w:p>
    <w:p w:rsidR="009C6233" w:rsidRDefault="009C6233" w:rsidP="004E5256">
      <w:pPr>
        <w:pStyle w:val="ListParagraph"/>
        <w:numPr>
          <w:ilvl w:val="0"/>
          <w:numId w:val="2"/>
        </w:numPr>
        <w:rPr>
          <w:rFonts w:asciiTheme="minorHAnsi" w:eastAsia="Times New Roman" w:hAnsiTheme="minorHAnsi" w:cstheme="minorHAnsi"/>
          <w:sz w:val="20"/>
          <w:szCs w:val="20"/>
        </w:rPr>
      </w:pPr>
      <w:r>
        <w:rPr>
          <w:rFonts w:asciiTheme="minorHAnsi" w:eastAsia="Times New Roman" w:hAnsiTheme="minorHAnsi" w:cstheme="minorHAnsi"/>
          <w:sz w:val="20"/>
          <w:szCs w:val="20"/>
        </w:rPr>
        <w:t>Should be voluntary; making it a requirement becomes a design challenge. How creative can we get?</w:t>
      </w:r>
    </w:p>
    <w:p w:rsidR="009C6233" w:rsidRDefault="009C6233" w:rsidP="004E5256">
      <w:pPr>
        <w:pStyle w:val="ListParagraph"/>
        <w:numPr>
          <w:ilvl w:val="0"/>
          <w:numId w:val="2"/>
        </w:numPr>
        <w:rPr>
          <w:rFonts w:asciiTheme="minorHAnsi" w:eastAsia="Times New Roman" w:hAnsiTheme="minorHAnsi" w:cstheme="minorHAnsi"/>
          <w:sz w:val="20"/>
          <w:szCs w:val="20"/>
        </w:rPr>
      </w:pPr>
      <w:r>
        <w:rPr>
          <w:rFonts w:asciiTheme="minorHAnsi" w:eastAsia="Times New Roman" w:hAnsiTheme="minorHAnsi" w:cstheme="minorHAnsi"/>
          <w:sz w:val="20"/>
          <w:szCs w:val="20"/>
        </w:rPr>
        <w:t>Opportunities to inspire architects rather than restrain or limit</w:t>
      </w:r>
    </w:p>
    <w:p w:rsidR="009C6233" w:rsidRDefault="009C6233" w:rsidP="004E5256">
      <w:pPr>
        <w:pStyle w:val="ListParagraph"/>
        <w:numPr>
          <w:ilvl w:val="0"/>
          <w:numId w:val="2"/>
        </w:numPr>
        <w:rPr>
          <w:rFonts w:asciiTheme="minorHAnsi" w:eastAsia="Times New Roman" w:hAnsiTheme="minorHAnsi" w:cstheme="minorHAnsi"/>
          <w:sz w:val="20"/>
          <w:szCs w:val="20"/>
        </w:rPr>
      </w:pPr>
      <w:r>
        <w:rPr>
          <w:rFonts w:asciiTheme="minorHAnsi" w:eastAsia="Times New Roman" w:hAnsiTheme="minorHAnsi" w:cstheme="minorHAnsi"/>
          <w:sz w:val="20"/>
          <w:szCs w:val="20"/>
        </w:rPr>
        <w:t>47% of funding for non profits goes to health care</w:t>
      </w:r>
    </w:p>
    <w:p w:rsidR="009C6233" w:rsidRDefault="009C6233" w:rsidP="004E5256">
      <w:pPr>
        <w:pStyle w:val="ListParagraph"/>
        <w:numPr>
          <w:ilvl w:val="0"/>
          <w:numId w:val="2"/>
        </w:num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Get information </w:t>
      </w:r>
      <w:r w:rsidR="00B01093">
        <w:rPr>
          <w:rFonts w:asciiTheme="minorHAnsi" w:eastAsia="Times New Roman" w:hAnsiTheme="minorHAnsi" w:cstheme="minorHAnsi"/>
          <w:sz w:val="20"/>
          <w:szCs w:val="20"/>
        </w:rPr>
        <w:t xml:space="preserve">to </w:t>
      </w:r>
      <w:r>
        <w:rPr>
          <w:rFonts w:asciiTheme="minorHAnsi" w:eastAsia="Times New Roman" w:hAnsiTheme="minorHAnsi" w:cstheme="minorHAnsi"/>
          <w:sz w:val="20"/>
          <w:szCs w:val="20"/>
        </w:rPr>
        <w:t>AARP, Patient Center Care facilities</w:t>
      </w:r>
    </w:p>
    <w:p w:rsidR="009C6233" w:rsidRDefault="009C6233" w:rsidP="004E5256">
      <w:pPr>
        <w:pStyle w:val="ListParagraph"/>
        <w:numPr>
          <w:ilvl w:val="0"/>
          <w:numId w:val="2"/>
        </w:numPr>
        <w:rPr>
          <w:rFonts w:asciiTheme="minorHAnsi" w:eastAsia="Times New Roman" w:hAnsiTheme="minorHAnsi" w:cstheme="minorHAnsi"/>
          <w:sz w:val="20"/>
          <w:szCs w:val="20"/>
        </w:rPr>
      </w:pPr>
      <w:r>
        <w:rPr>
          <w:rFonts w:asciiTheme="minorHAnsi" w:eastAsia="Times New Roman" w:hAnsiTheme="minorHAnsi" w:cstheme="minorHAnsi"/>
          <w:sz w:val="20"/>
          <w:szCs w:val="20"/>
        </w:rPr>
        <w:t>Who could be a leader for us in a related field?</w:t>
      </w:r>
    </w:p>
    <w:p w:rsidR="009C6233" w:rsidRDefault="009C6233" w:rsidP="004E5256">
      <w:pPr>
        <w:pStyle w:val="ListParagraph"/>
        <w:numPr>
          <w:ilvl w:val="0"/>
          <w:numId w:val="2"/>
        </w:numPr>
        <w:rPr>
          <w:rFonts w:asciiTheme="minorHAnsi" w:eastAsia="Times New Roman" w:hAnsiTheme="minorHAnsi" w:cstheme="minorHAnsi"/>
          <w:sz w:val="20"/>
          <w:szCs w:val="20"/>
        </w:rPr>
      </w:pPr>
      <w:r>
        <w:rPr>
          <w:rFonts w:asciiTheme="minorHAnsi" w:eastAsia="Times New Roman" w:hAnsiTheme="minorHAnsi" w:cstheme="minorHAnsi"/>
          <w:sz w:val="20"/>
          <w:szCs w:val="20"/>
        </w:rPr>
        <w:t>Social Sustainability has a life beyond LEED</w:t>
      </w:r>
    </w:p>
    <w:p w:rsidR="00A8617B" w:rsidRDefault="00A8617B" w:rsidP="004E5256">
      <w:pPr>
        <w:pStyle w:val="ListParagraph"/>
        <w:numPr>
          <w:ilvl w:val="0"/>
          <w:numId w:val="2"/>
        </w:numPr>
        <w:rPr>
          <w:rFonts w:asciiTheme="minorHAnsi" w:eastAsia="Times New Roman" w:hAnsiTheme="minorHAnsi" w:cstheme="minorHAnsi"/>
          <w:sz w:val="20"/>
          <w:szCs w:val="20"/>
        </w:rPr>
      </w:pPr>
      <w:r>
        <w:rPr>
          <w:rFonts w:asciiTheme="minorHAnsi" w:eastAsia="Times New Roman" w:hAnsiTheme="minorHAnsi" w:cstheme="minorHAnsi"/>
          <w:sz w:val="20"/>
          <w:szCs w:val="20"/>
        </w:rPr>
        <w:t>Work with AIA Legacy and the Octagon (need something more specific)</w:t>
      </w:r>
    </w:p>
    <w:p w:rsidR="00AD764A" w:rsidRDefault="00AD764A" w:rsidP="004E5256">
      <w:pPr>
        <w:pStyle w:val="ListParagraph"/>
        <w:numPr>
          <w:ilvl w:val="0"/>
          <w:numId w:val="2"/>
        </w:numPr>
        <w:rPr>
          <w:rFonts w:asciiTheme="minorHAnsi" w:eastAsia="Times New Roman" w:hAnsiTheme="minorHAnsi" w:cstheme="minorHAnsi"/>
          <w:sz w:val="20"/>
          <w:szCs w:val="20"/>
        </w:rPr>
      </w:pPr>
      <w:r>
        <w:rPr>
          <w:rFonts w:asciiTheme="minorHAnsi" w:eastAsia="Times New Roman" w:hAnsiTheme="minorHAnsi" w:cstheme="minorHAnsi"/>
          <w:sz w:val="20"/>
          <w:szCs w:val="20"/>
        </w:rPr>
        <w:t>We need lifelong communities, community integrated retirement living; reach out to AARP</w:t>
      </w:r>
    </w:p>
    <w:p w:rsidR="009C6233" w:rsidRPr="00930D21" w:rsidRDefault="009C6233" w:rsidP="004E5256">
      <w:pPr>
        <w:pStyle w:val="ListParagraph"/>
        <w:numPr>
          <w:ilvl w:val="0"/>
          <w:numId w:val="2"/>
        </w:numPr>
        <w:rPr>
          <w:rFonts w:asciiTheme="minorHAnsi" w:eastAsia="Times New Roman" w:hAnsiTheme="minorHAnsi" w:cstheme="minorHAnsi"/>
          <w:sz w:val="20"/>
          <w:szCs w:val="20"/>
        </w:rPr>
      </w:pPr>
      <w:r w:rsidRPr="00930D21">
        <w:rPr>
          <w:rFonts w:asciiTheme="minorHAnsi" w:eastAsia="Times New Roman" w:hAnsiTheme="minorHAnsi" w:cstheme="minorHAnsi"/>
          <w:sz w:val="20"/>
          <w:szCs w:val="20"/>
        </w:rPr>
        <w:t>LEED checklist to have a socially sustainable element which is scheduled for adoption in 2013</w:t>
      </w:r>
    </w:p>
    <w:p w:rsidR="009C6233" w:rsidRPr="009C6233" w:rsidRDefault="009C6233" w:rsidP="009C6233">
      <w:pPr>
        <w:rPr>
          <w:rFonts w:asciiTheme="minorHAnsi" w:eastAsia="Times New Roman" w:hAnsiTheme="minorHAnsi" w:cstheme="minorHAnsi"/>
          <w:color w:val="FF0000"/>
          <w:sz w:val="20"/>
          <w:szCs w:val="20"/>
        </w:rPr>
      </w:pPr>
    </w:p>
    <w:p w:rsidR="009C6233" w:rsidRDefault="009C6233" w:rsidP="009C6233">
      <w:pPr>
        <w:rPr>
          <w:rFonts w:asciiTheme="minorHAnsi" w:eastAsia="Times New Roman" w:hAnsiTheme="minorHAnsi" w:cstheme="minorHAnsi"/>
          <w:b/>
          <w:sz w:val="20"/>
          <w:szCs w:val="20"/>
          <w:u w:val="single"/>
        </w:rPr>
      </w:pPr>
      <w:r w:rsidRPr="009C6233">
        <w:rPr>
          <w:rFonts w:asciiTheme="minorHAnsi" w:eastAsia="Times New Roman" w:hAnsiTheme="minorHAnsi" w:cstheme="minorHAnsi"/>
          <w:b/>
          <w:sz w:val="20"/>
          <w:szCs w:val="20"/>
          <w:u w:val="single"/>
        </w:rPr>
        <w:t>What</w:t>
      </w:r>
      <w:r w:rsidR="00B01093">
        <w:rPr>
          <w:rFonts w:asciiTheme="minorHAnsi" w:eastAsia="Times New Roman" w:hAnsiTheme="minorHAnsi" w:cstheme="minorHAnsi"/>
          <w:b/>
          <w:sz w:val="20"/>
          <w:szCs w:val="20"/>
          <w:u w:val="single"/>
        </w:rPr>
        <w:t>/Who</w:t>
      </w:r>
      <w:r w:rsidRPr="009C6233">
        <w:rPr>
          <w:rFonts w:asciiTheme="minorHAnsi" w:eastAsia="Times New Roman" w:hAnsiTheme="minorHAnsi" w:cstheme="minorHAnsi"/>
          <w:b/>
          <w:sz w:val="20"/>
          <w:szCs w:val="20"/>
          <w:u w:val="single"/>
        </w:rPr>
        <w:t xml:space="preserve"> Helps Us Form the Next Steps?</w:t>
      </w:r>
    </w:p>
    <w:p w:rsidR="009C6233" w:rsidRDefault="009C6233" w:rsidP="009C6233">
      <w:pPr>
        <w:pStyle w:val="ListParagraph"/>
        <w:numPr>
          <w:ilvl w:val="0"/>
          <w:numId w:val="3"/>
        </w:numPr>
        <w:rPr>
          <w:rFonts w:asciiTheme="minorHAnsi" w:eastAsia="Times New Roman" w:hAnsiTheme="minorHAnsi" w:cstheme="minorHAnsi"/>
          <w:sz w:val="20"/>
          <w:szCs w:val="20"/>
        </w:rPr>
      </w:pPr>
      <w:r w:rsidRPr="009C6233">
        <w:rPr>
          <w:rFonts w:asciiTheme="minorHAnsi" w:eastAsia="Times New Roman" w:hAnsiTheme="minorHAnsi" w:cstheme="minorHAnsi"/>
          <w:sz w:val="20"/>
          <w:szCs w:val="20"/>
        </w:rPr>
        <w:t xml:space="preserve">Form </w:t>
      </w:r>
      <w:r>
        <w:rPr>
          <w:rFonts w:asciiTheme="minorHAnsi" w:eastAsia="Times New Roman" w:hAnsiTheme="minorHAnsi" w:cstheme="minorHAnsi"/>
          <w:sz w:val="20"/>
          <w:szCs w:val="20"/>
        </w:rPr>
        <w:t xml:space="preserve">a leadership platform </w:t>
      </w:r>
      <w:r w:rsidR="00B01093">
        <w:rPr>
          <w:rFonts w:asciiTheme="minorHAnsi" w:eastAsia="Times New Roman" w:hAnsiTheme="minorHAnsi" w:cstheme="minorHAnsi"/>
          <w:sz w:val="20"/>
          <w:szCs w:val="20"/>
        </w:rPr>
        <w:t>with</w:t>
      </w:r>
      <w:r>
        <w:rPr>
          <w:rFonts w:asciiTheme="minorHAnsi" w:eastAsia="Times New Roman" w:hAnsiTheme="minorHAnsi" w:cstheme="minorHAnsi"/>
          <w:sz w:val="20"/>
          <w:szCs w:val="20"/>
        </w:rPr>
        <w:t xml:space="preserve"> educators, young professionals, practitioners, legislative, planning, product manufacturing</w:t>
      </w:r>
      <w:r w:rsidR="00AD764A">
        <w:rPr>
          <w:rFonts w:asciiTheme="minorHAnsi" w:eastAsia="Times New Roman" w:hAnsiTheme="minorHAnsi" w:cstheme="minorHAnsi"/>
          <w:sz w:val="20"/>
          <w:szCs w:val="20"/>
        </w:rPr>
        <w:t xml:space="preserve">, </w:t>
      </w:r>
      <w:proofErr w:type="gramStart"/>
      <w:r w:rsidR="00AD764A">
        <w:rPr>
          <w:rFonts w:asciiTheme="minorHAnsi" w:eastAsia="Times New Roman" w:hAnsiTheme="minorHAnsi" w:cstheme="minorHAnsi"/>
          <w:sz w:val="20"/>
          <w:szCs w:val="20"/>
        </w:rPr>
        <w:t>public  -</w:t>
      </w:r>
      <w:proofErr w:type="gramEnd"/>
      <w:r w:rsidR="00AD764A">
        <w:rPr>
          <w:rFonts w:asciiTheme="minorHAnsi" w:eastAsia="Times New Roman" w:hAnsiTheme="minorHAnsi" w:cstheme="minorHAnsi"/>
          <w:sz w:val="20"/>
          <w:szCs w:val="20"/>
        </w:rPr>
        <w:t xml:space="preserve"> Vivian Loftness</w:t>
      </w:r>
      <w:r w:rsidR="00B01093">
        <w:rPr>
          <w:rFonts w:asciiTheme="minorHAnsi" w:eastAsia="Times New Roman" w:hAnsiTheme="minorHAnsi" w:cstheme="minorHAnsi"/>
          <w:sz w:val="20"/>
          <w:szCs w:val="20"/>
        </w:rPr>
        <w:t xml:space="preserve"> could lead this group</w:t>
      </w:r>
      <w:r w:rsidR="00AD764A">
        <w:rPr>
          <w:rFonts w:asciiTheme="minorHAnsi" w:eastAsia="Times New Roman" w:hAnsiTheme="minorHAnsi" w:cstheme="minorHAnsi"/>
          <w:sz w:val="20"/>
          <w:szCs w:val="20"/>
        </w:rPr>
        <w:t>?</w:t>
      </w:r>
    </w:p>
    <w:p w:rsidR="00AD764A" w:rsidRDefault="00AD764A" w:rsidP="009C6233">
      <w:pPr>
        <w:pStyle w:val="ListParagraph"/>
        <w:numPr>
          <w:ilvl w:val="0"/>
          <w:numId w:val="3"/>
        </w:numPr>
        <w:rPr>
          <w:rFonts w:asciiTheme="minorHAnsi" w:eastAsia="Times New Roman" w:hAnsiTheme="minorHAnsi" w:cstheme="minorHAnsi"/>
          <w:sz w:val="20"/>
          <w:szCs w:val="20"/>
        </w:rPr>
      </w:pPr>
      <w:r>
        <w:rPr>
          <w:rFonts w:asciiTheme="minorHAnsi" w:eastAsia="Times New Roman" w:hAnsiTheme="minorHAnsi" w:cstheme="minorHAnsi"/>
          <w:sz w:val="20"/>
          <w:szCs w:val="20"/>
        </w:rPr>
        <w:t>Look at the NC State, Buffalo – talk to Valerie Fletcher of the Institute for Human Centered Design</w:t>
      </w:r>
    </w:p>
    <w:p w:rsidR="009C6233" w:rsidRDefault="009C6233" w:rsidP="009C6233">
      <w:pPr>
        <w:pStyle w:val="ListParagraph"/>
        <w:numPr>
          <w:ilvl w:val="0"/>
          <w:numId w:val="3"/>
        </w:numPr>
        <w:rPr>
          <w:rFonts w:asciiTheme="minorHAnsi" w:eastAsia="Times New Roman" w:hAnsiTheme="minorHAnsi" w:cstheme="minorHAnsi"/>
          <w:sz w:val="20"/>
          <w:szCs w:val="20"/>
        </w:rPr>
      </w:pPr>
      <w:r>
        <w:rPr>
          <w:rFonts w:asciiTheme="minorHAnsi" w:eastAsia="Times New Roman" w:hAnsiTheme="minorHAnsi" w:cstheme="minorHAnsi"/>
          <w:sz w:val="20"/>
          <w:szCs w:val="20"/>
        </w:rPr>
        <w:t>Bring to a leadership group with a public forum/ needs to be formalized</w:t>
      </w:r>
    </w:p>
    <w:p w:rsidR="00755657" w:rsidRDefault="00755657" w:rsidP="009C6233">
      <w:pPr>
        <w:pStyle w:val="ListParagraph"/>
        <w:numPr>
          <w:ilvl w:val="0"/>
          <w:numId w:val="3"/>
        </w:numPr>
        <w:rPr>
          <w:rFonts w:asciiTheme="minorHAnsi" w:eastAsia="Times New Roman" w:hAnsiTheme="minorHAnsi" w:cstheme="minorHAnsi"/>
          <w:sz w:val="20"/>
          <w:szCs w:val="20"/>
        </w:rPr>
      </w:pPr>
      <w:r>
        <w:rPr>
          <w:rFonts w:asciiTheme="minorHAnsi" w:eastAsia="Times New Roman" w:hAnsiTheme="minorHAnsi" w:cstheme="minorHAnsi"/>
          <w:sz w:val="20"/>
          <w:szCs w:val="20"/>
        </w:rPr>
        <w:t>Assume leadership position in key organizations</w:t>
      </w:r>
    </w:p>
    <w:p w:rsidR="009C6233" w:rsidRDefault="009C6233" w:rsidP="009C6233">
      <w:pPr>
        <w:pStyle w:val="ListParagraph"/>
        <w:numPr>
          <w:ilvl w:val="0"/>
          <w:numId w:val="3"/>
        </w:numPr>
        <w:rPr>
          <w:rFonts w:asciiTheme="minorHAnsi" w:eastAsia="Times New Roman" w:hAnsiTheme="minorHAnsi" w:cstheme="minorHAnsi"/>
          <w:sz w:val="20"/>
          <w:szCs w:val="20"/>
        </w:rPr>
      </w:pPr>
      <w:r>
        <w:rPr>
          <w:rFonts w:asciiTheme="minorHAnsi" w:eastAsia="Times New Roman" w:hAnsiTheme="minorHAnsi" w:cstheme="minorHAnsi"/>
          <w:sz w:val="20"/>
          <w:szCs w:val="20"/>
        </w:rPr>
        <w:t>Piggy back on other efforts, we don’t always need to invent</w:t>
      </w:r>
    </w:p>
    <w:p w:rsidR="009C6233" w:rsidRDefault="009C6233" w:rsidP="009C6233">
      <w:pPr>
        <w:pStyle w:val="ListParagraph"/>
        <w:numPr>
          <w:ilvl w:val="0"/>
          <w:numId w:val="3"/>
        </w:numPr>
        <w:rPr>
          <w:rFonts w:asciiTheme="minorHAnsi" w:eastAsia="Times New Roman" w:hAnsiTheme="minorHAnsi" w:cstheme="minorHAnsi"/>
          <w:sz w:val="20"/>
          <w:szCs w:val="20"/>
        </w:rPr>
      </w:pPr>
      <w:r>
        <w:rPr>
          <w:rFonts w:asciiTheme="minorHAnsi" w:eastAsia="Times New Roman" w:hAnsiTheme="minorHAnsi" w:cstheme="minorHAnsi"/>
          <w:sz w:val="20"/>
          <w:szCs w:val="20"/>
        </w:rPr>
        <w:t>PLEASE don’t let this be something that we give to someone else like USGBC</w:t>
      </w:r>
    </w:p>
    <w:p w:rsidR="009C6233" w:rsidRDefault="009C6233" w:rsidP="009C6233">
      <w:pPr>
        <w:pStyle w:val="ListParagraph"/>
        <w:numPr>
          <w:ilvl w:val="0"/>
          <w:numId w:val="3"/>
        </w:numPr>
        <w:rPr>
          <w:rFonts w:asciiTheme="minorHAnsi" w:eastAsia="Times New Roman" w:hAnsiTheme="minorHAnsi" w:cstheme="minorHAnsi"/>
          <w:sz w:val="20"/>
          <w:szCs w:val="20"/>
        </w:rPr>
      </w:pPr>
      <w:r>
        <w:rPr>
          <w:rFonts w:asciiTheme="minorHAnsi" w:eastAsia="Times New Roman" w:hAnsiTheme="minorHAnsi" w:cstheme="minorHAnsi"/>
          <w:sz w:val="20"/>
          <w:szCs w:val="20"/>
        </w:rPr>
        <w:t>KnowledgeNet Platform – Community link</w:t>
      </w:r>
    </w:p>
    <w:p w:rsidR="00C01D8E" w:rsidRDefault="00C01D8E" w:rsidP="009C6233">
      <w:pPr>
        <w:pStyle w:val="ListParagraph"/>
        <w:numPr>
          <w:ilvl w:val="0"/>
          <w:numId w:val="3"/>
        </w:numPr>
        <w:rPr>
          <w:rFonts w:asciiTheme="minorHAnsi" w:eastAsia="Times New Roman" w:hAnsiTheme="minorHAnsi" w:cstheme="minorHAnsi"/>
          <w:sz w:val="20"/>
          <w:szCs w:val="20"/>
        </w:rPr>
      </w:pPr>
      <w:r>
        <w:rPr>
          <w:rFonts w:asciiTheme="minorHAnsi" w:eastAsia="Times New Roman" w:hAnsiTheme="minorHAnsi" w:cstheme="minorHAnsi"/>
          <w:sz w:val="20"/>
          <w:szCs w:val="20"/>
        </w:rPr>
        <w:t>Rothschild Foundation, NC State, Institute for Human Centered Design</w:t>
      </w:r>
    </w:p>
    <w:p w:rsidR="009C6233" w:rsidRDefault="009C6233" w:rsidP="009C6233">
      <w:pPr>
        <w:pStyle w:val="ListParagraph"/>
        <w:numPr>
          <w:ilvl w:val="0"/>
          <w:numId w:val="3"/>
        </w:numPr>
        <w:rPr>
          <w:rFonts w:asciiTheme="minorHAnsi" w:eastAsia="Times New Roman" w:hAnsiTheme="minorHAnsi" w:cstheme="minorHAnsi"/>
          <w:sz w:val="20"/>
          <w:szCs w:val="20"/>
        </w:rPr>
      </w:pPr>
      <w:r>
        <w:rPr>
          <w:rFonts w:asciiTheme="minorHAnsi" w:eastAsia="Times New Roman" w:hAnsiTheme="minorHAnsi" w:cstheme="minorHAnsi"/>
          <w:sz w:val="20"/>
          <w:szCs w:val="20"/>
        </w:rPr>
        <w:t>Research on reducing cost of health care – Latrobe?</w:t>
      </w:r>
    </w:p>
    <w:p w:rsidR="00C01D8E" w:rsidRDefault="00C01D8E" w:rsidP="009C6233">
      <w:pPr>
        <w:pStyle w:val="ListParagraph"/>
        <w:numPr>
          <w:ilvl w:val="0"/>
          <w:numId w:val="3"/>
        </w:numPr>
        <w:rPr>
          <w:rFonts w:asciiTheme="minorHAnsi" w:eastAsia="Times New Roman" w:hAnsiTheme="minorHAnsi" w:cstheme="minorHAnsi"/>
          <w:sz w:val="20"/>
          <w:szCs w:val="20"/>
        </w:rPr>
      </w:pPr>
      <w:r>
        <w:rPr>
          <w:rFonts w:asciiTheme="minorHAnsi" w:eastAsia="Times New Roman" w:hAnsiTheme="minorHAnsi" w:cstheme="minorHAnsi"/>
          <w:sz w:val="20"/>
          <w:szCs w:val="20"/>
        </w:rPr>
        <w:t>Social sustainability – needs to be shaped and defined</w:t>
      </w:r>
    </w:p>
    <w:p w:rsidR="00C01D8E" w:rsidRPr="009C6233" w:rsidRDefault="00C01D8E" w:rsidP="009C6233">
      <w:pPr>
        <w:pStyle w:val="ListParagraph"/>
        <w:numPr>
          <w:ilvl w:val="0"/>
          <w:numId w:val="3"/>
        </w:numPr>
        <w:rPr>
          <w:rFonts w:asciiTheme="minorHAnsi" w:eastAsia="Times New Roman" w:hAnsiTheme="minorHAnsi" w:cstheme="minorHAnsi"/>
          <w:sz w:val="20"/>
          <w:szCs w:val="20"/>
        </w:rPr>
      </w:pPr>
      <w:r>
        <w:rPr>
          <w:rFonts w:asciiTheme="minorHAnsi" w:eastAsia="Times New Roman" w:hAnsiTheme="minorHAnsi" w:cstheme="minorHAnsi"/>
          <w:sz w:val="20"/>
          <w:szCs w:val="20"/>
        </w:rPr>
        <w:t>Robert Wood, Stefani Danes, Jonathan Taylor</w:t>
      </w:r>
    </w:p>
    <w:p w:rsidR="009A0BAF" w:rsidRDefault="009A0BAF">
      <w:pPr>
        <w:rPr>
          <w:rFonts w:asciiTheme="minorHAnsi" w:eastAsia="Times New Roman" w:hAnsiTheme="minorHAnsi" w:cstheme="minorHAnsi"/>
          <w:sz w:val="20"/>
          <w:szCs w:val="20"/>
        </w:rPr>
      </w:pPr>
    </w:p>
    <w:p w:rsidR="009A0BAF" w:rsidRPr="004E5256" w:rsidRDefault="009A0BAF">
      <w:pPr>
        <w:rPr>
          <w:rFonts w:asciiTheme="minorHAnsi" w:eastAsia="Times New Roman" w:hAnsiTheme="minorHAnsi" w:cstheme="minorHAnsi"/>
          <w:b/>
          <w:sz w:val="20"/>
          <w:szCs w:val="20"/>
          <w:u w:val="single"/>
        </w:rPr>
      </w:pPr>
      <w:r w:rsidRPr="004E5256">
        <w:rPr>
          <w:rFonts w:asciiTheme="minorHAnsi" w:eastAsia="Times New Roman" w:hAnsiTheme="minorHAnsi" w:cstheme="minorHAnsi"/>
          <w:b/>
          <w:sz w:val="20"/>
          <w:szCs w:val="20"/>
          <w:u w:val="single"/>
        </w:rPr>
        <w:t>Calendar of Opportunities</w:t>
      </w:r>
    </w:p>
    <w:p w:rsidR="009550FC" w:rsidRDefault="009550FC" w:rsidP="009550FC">
      <w:pPr>
        <w:pStyle w:val="ListParagraph"/>
        <w:numPr>
          <w:ilvl w:val="0"/>
          <w:numId w:val="1"/>
        </w:numPr>
        <w:rPr>
          <w:rFonts w:asciiTheme="minorHAnsi" w:eastAsia="Times New Roman" w:hAnsiTheme="minorHAnsi" w:cstheme="minorHAnsi"/>
          <w:sz w:val="20"/>
          <w:szCs w:val="20"/>
        </w:rPr>
      </w:pPr>
      <w:r w:rsidRPr="009550FC">
        <w:rPr>
          <w:rFonts w:asciiTheme="minorHAnsi" w:eastAsia="Times New Roman" w:hAnsiTheme="minorHAnsi" w:cstheme="minorHAnsi"/>
          <w:sz w:val="20"/>
          <w:szCs w:val="20"/>
        </w:rPr>
        <w:t>Coverage of the YAF/COD IDEAS Competition in Architect Magazine</w:t>
      </w:r>
    </w:p>
    <w:p w:rsidR="009550FC" w:rsidRDefault="009550FC" w:rsidP="009550FC">
      <w:pPr>
        <w:pStyle w:val="ListParagraph"/>
        <w:numPr>
          <w:ilvl w:val="0"/>
          <w:numId w:val="1"/>
        </w:numPr>
        <w:rPr>
          <w:rFonts w:asciiTheme="minorHAnsi" w:eastAsia="Times New Roman" w:hAnsiTheme="minorHAnsi" w:cstheme="minorHAnsi"/>
          <w:sz w:val="20"/>
          <w:szCs w:val="20"/>
        </w:rPr>
      </w:pPr>
      <w:r>
        <w:rPr>
          <w:rFonts w:asciiTheme="minorHAnsi" w:eastAsia="Times New Roman" w:hAnsiTheme="minorHAnsi" w:cstheme="minorHAnsi"/>
          <w:sz w:val="20"/>
          <w:szCs w:val="20"/>
        </w:rPr>
        <w:t>Winning Bathroom from this competition will be on display at the TOTO booth at Convention</w:t>
      </w:r>
    </w:p>
    <w:p w:rsidR="00C01D8E" w:rsidRDefault="00C01D8E" w:rsidP="009550FC">
      <w:pPr>
        <w:pStyle w:val="ListParagraph"/>
        <w:numPr>
          <w:ilvl w:val="0"/>
          <w:numId w:val="1"/>
        </w:numPr>
        <w:rPr>
          <w:rFonts w:asciiTheme="minorHAnsi" w:eastAsia="Times New Roman" w:hAnsiTheme="minorHAnsi" w:cstheme="minorHAnsi"/>
          <w:sz w:val="20"/>
          <w:szCs w:val="20"/>
        </w:rPr>
      </w:pPr>
      <w:r>
        <w:rPr>
          <w:rFonts w:asciiTheme="minorHAnsi" w:eastAsia="Times New Roman" w:hAnsiTheme="minorHAnsi" w:cstheme="minorHAnsi"/>
          <w:sz w:val="20"/>
          <w:szCs w:val="20"/>
        </w:rPr>
        <w:t>UD Tours at Convention</w:t>
      </w:r>
    </w:p>
    <w:p w:rsidR="00B01093" w:rsidRDefault="00B01093" w:rsidP="009550FC">
      <w:pPr>
        <w:pStyle w:val="ListParagraph"/>
        <w:numPr>
          <w:ilvl w:val="0"/>
          <w:numId w:val="1"/>
        </w:numPr>
        <w:rPr>
          <w:rFonts w:asciiTheme="minorHAnsi" w:eastAsia="Times New Roman" w:hAnsiTheme="minorHAnsi" w:cstheme="minorHAnsi"/>
          <w:sz w:val="20"/>
          <w:szCs w:val="20"/>
        </w:rPr>
      </w:pPr>
      <w:r>
        <w:rPr>
          <w:rFonts w:asciiTheme="minorHAnsi" w:eastAsia="Times New Roman" w:hAnsiTheme="minorHAnsi" w:cstheme="minorHAnsi"/>
          <w:sz w:val="20"/>
          <w:szCs w:val="20"/>
        </w:rPr>
        <w:t>Universal Design Workshop at 2011 Convention</w:t>
      </w:r>
    </w:p>
    <w:p w:rsidR="00C01D8E" w:rsidRDefault="00C01D8E" w:rsidP="009550FC">
      <w:pPr>
        <w:pStyle w:val="ListParagraph"/>
        <w:numPr>
          <w:ilvl w:val="0"/>
          <w:numId w:val="1"/>
        </w:numPr>
        <w:rPr>
          <w:rFonts w:asciiTheme="minorHAnsi" w:eastAsia="Times New Roman" w:hAnsiTheme="minorHAnsi" w:cstheme="minorHAnsi"/>
          <w:sz w:val="20"/>
          <w:szCs w:val="20"/>
        </w:rPr>
      </w:pPr>
      <w:r>
        <w:rPr>
          <w:rFonts w:asciiTheme="minorHAnsi" w:eastAsia="Times New Roman" w:hAnsiTheme="minorHAnsi" w:cstheme="minorHAnsi"/>
          <w:sz w:val="20"/>
          <w:szCs w:val="20"/>
        </w:rPr>
        <w:t>Competition Exhibition</w:t>
      </w:r>
    </w:p>
    <w:p w:rsidR="00C01D8E" w:rsidRDefault="00B01093" w:rsidP="009550FC">
      <w:pPr>
        <w:pStyle w:val="ListParagraph"/>
        <w:numPr>
          <w:ilvl w:val="0"/>
          <w:numId w:val="1"/>
        </w:num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COD/YAF </w:t>
      </w:r>
      <w:r w:rsidR="00C01D8E">
        <w:rPr>
          <w:rFonts w:asciiTheme="minorHAnsi" w:eastAsia="Times New Roman" w:hAnsiTheme="minorHAnsi" w:cstheme="minorHAnsi"/>
          <w:sz w:val="20"/>
          <w:szCs w:val="20"/>
        </w:rPr>
        <w:t>Reception</w:t>
      </w:r>
    </w:p>
    <w:p w:rsidR="00C01D8E" w:rsidRDefault="00C01D8E" w:rsidP="009550FC">
      <w:pPr>
        <w:pStyle w:val="ListParagraph"/>
        <w:numPr>
          <w:ilvl w:val="0"/>
          <w:numId w:val="1"/>
        </w:num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Session from winners of </w:t>
      </w:r>
      <w:r w:rsidR="00B01093">
        <w:rPr>
          <w:rFonts w:asciiTheme="minorHAnsi" w:eastAsia="Times New Roman" w:hAnsiTheme="minorHAnsi" w:cstheme="minorHAnsi"/>
          <w:sz w:val="20"/>
          <w:szCs w:val="20"/>
        </w:rPr>
        <w:t>20</w:t>
      </w:r>
      <w:r>
        <w:rPr>
          <w:rFonts w:asciiTheme="minorHAnsi" w:eastAsia="Times New Roman" w:hAnsiTheme="minorHAnsi" w:cstheme="minorHAnsi"/>
          <w:sz w:val="20"/>
          <w:szCs w:val="20"/>
        </w:rPr>
        <w:t>11 competition</w:t>
      </w:r>
    </w:p>
    <w:p w:rsidR="00C01D8E" w:rsidRDefault="00C01D8E" w:rsidP="009550FC">
      <w:pPr>
        <w:pStyle w:val="ListParagraph"/>
        <w:numPr>
          <w:ilvl w:val="0"/>
          <w:numId w:val="1"/>
        </w:numPr>
        <w:rPr>
          <w:rFonts w:asciiTheme="minorHAnsi" w:eastAsia="Times New Roman" w:hAnsiTheme="minorHAnsi" w:cstheme="minorHAnsi"/>
          <w:sz w:val="20"/>
          <w:szCs w:val="20"/>
        </w:rPr>
      </w:pPr>
      <w:r>
        <w:rPr>
          <w:rFonts w:asciiTheme="minorHAnsi" w:eastAsia="Times New Roman" w:hAnsiTheme="minorHAnsi" w:cstheme="minorHAnsi"/>
          <w:sz w:val="20"/>
          <w:szCs w:val="20"/>
        </w:rPr>
        <w:t>CACE Annual Meeting</w:t>
      </w:r>
    </w:p>
    <w:p w:rsidR="00C01D8E" w:rsidRDefault="00C01D8E" w:rsidP="009550FC">
      <w:pPr>
        <w:pStyle w:val="ListParagraph"/>
        <w:numPr>
          <w:ilvl w:val="0"/>
          <w:numId w:val="1"/>
        </w:numPr>
        <w:rPr>
          <w:rFonts w:asciiTheme="minorHAnsi" w:eastAsia="Times New Roman" w:hAnsiTheme="minorHAnsi" w:cstheme="minorHAnsi"/>
          <w:sz w:val="20"/>
          <w:szCs w:val="20"/>
        </w:rPr>
      </w:pPr>
      <w:r>
        <w:rPr>
          <w:rFonts w:asciiTheme="minorHAnsi" w:eastAsia="Times New Roman" w:hAnsiTheme="minorHAnsi" w:cstheme="minorHAnsi"/>
          <w:sz w:val="20"/>
          <w:szCs w:val="20"/>
        </w:rPr>
        <w:t>2012 Grassroots</w:t>
      </w:r>
    </w:p>
    <w:p w:rsidR="00C01D8E" w:rsidRDefault="00C01D8E" w:rsidP="009550FC">
      <w:pPr>
        <w:pStyle w:val="ListParagraph"/>
        <w:numPr>
          <w:ilvl w:val="0"/>
          <w:numId w:val="1"/>
        </w:numPr>
        <w:rPr>
          <w:rFonts w:asciiTheme="minorHAnsi" w:eastAsia="Times New Roman" w:hAnsiTheme="minorHAnsi" w:cstheme="minorHAnsi"/>
          <w:sz w:val="20"/>
          <w:szCs w:val="20"/>
        </w:rPr>
      </w:pPr>
      <w:r>
        <w:rPr>
          <w:rFonts w:asciiTheme="minorHAnsi" w:eastAsia="Times New Roman" w:hAnsiTheme="minorHAnsi" w:cstheme="minorHAnsi"/>
          <w:sz w:val="20"/>
          <w:szCs w:val="20"/>
        </w:rPr>
        <w:t>Latrobe Prize</w:t>
      </w:r>
    </w:p>
    <w:p w:rsidR="009C6233" w:rsidRDefault="009C6233" w:rsidP="009550FC">
      <w:pPr>
        <w:pStyle w:val="ListParagraph"/>
        <w:numPr>
          <w:ilvl w:val="0"/>
          <w:numId w:val="1"/>
        </w:numPr>
        <w:rPr>
          <w:rFonts w:asciiTheme="minorHAnsi" w:eastAsia="Times New Roman" w:hAnsiTheme="minorHAnsi" w:cstheme="minorHAnsi"/>
          <w:sz w:val="20"/>
          <w:szCs w:val="20"/>
        </w:rPr>
      </w:pPr>
      <w:r>
        <w:rPr>
          <w:rFonts w:asciiTheme="minorHAnsi" w:eastAsia="Times New Roman" w:hAnsiTheme="minorHAnsi" w:cstheme="minorHAnsi"/>
          <w:sz w:val="20"/>
          <w:szCs w:val="20"/>
        </w:rPr>
        <w:t>Presentation</w:t>
      </w:r>
      <w:r w:rsidR="00C01D8E">
        <w:rPr>
          <w:rFonts w:asciiTheme="minorHAnsi" w:eastAsia="Times New Roman" w:hAnsiTheme="minorHAnsi" w:cstheme="minorHAnsi"/>
          <w:sz w:val="20"/>
          <w:szCs w:val="20"/>
        </w:rPr>
        <w:t xml:space="preserve"> on Universal Design</w:t>
      </w:r>
      <w:r>
        <w:rPr>
          <w:rFonts w:asciiTheme="minorHAnsi" w:eastAsia="Times New Roman" w:hAnsiTheme="minorHAnsi" w:cstheme="minorHAnsi"/>
          <w:sz w:val="20"/>
          <w:szCs w:val="20"/>
        </w:rPr>
        <w:t xml:space="preserve"> at </w:t>
      </w:r>
      <w:r w:rsidR="00C01D8E">
        <w:rPr>
          <w:rFonts w:asciiTheme="minorHAnsi" w:eastAsia="Times New Roman" w:hAnsiTheme="minorHAnsi" w:cstheme="minorHAnsi"/>
          <w:sz w:val="20"/>
          <w:szCs w:val="20"/>
        </w:rPr>
        <w:t>an</w:t>
      </w:r>
      <w:r>
        <w:rPr>
          <w:rFonts w:asciiTheme="minorHAnsi" w:eastAsia="Times New Roman" w:hAnsiTheme="minorHAnsi" w:cstheme="minorHAnsi"/>
          <w:sz w:val="20"/>
          <w:szCs w:val="20"/>
        </w:rPr>
        <w:t xml:space="preserve"> AIA Board Meeting</w:t>
      </w:r>
    </w:p>
    <w:p w:rsidR="00B01093" w:rsidRDefault="00B01093" w:rsidP="009550FC">
      <w:pPr>
        <w:pStyle w:val="ListParagraph"/>
        <w:numPr>
          <w:ilvl w:val="0"/>
          <w:numId w:val="1"/>
        </w:num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Planning for 2012 Convention </w:t>
      </w:r>
    </w:p>
    <w:p w:rsidR="00B01093" w:rsidRDefault="00B01093" w:rsidP="00B01093">
      <w:pPr>
        <w:ind w:left="360"/>
        <w:rPr>
          <w:rFonts w:asciiTheme="minorHAnsi" w:eastAsia="Times New Roman" w:hAnsiTheme="minorHAnsi" w:cstheme="minorHAnsi"/>
          <w:sz w:val="20"/>
          <w:szCs w:val="20"/>
        </w:rPr>
      </w:pPr>
    </w:p>
    <w:p w:rsidR="00B01093" w:rsidRDefault="00B01093" w:rsidP="00B01093">
      <w:pPr>
        <w:ind w:left="360"/>
        <w:rPr>
          <w:rFonts w:asciiTheme="minorHAnsi" w:eastAsia="Times New Roman" w:hAnsiTheme="minorHAnsi" w:cstheme="minorHAnsi"/>
          <w:sz w:val="20"/>
          <w:szCs w:val="20"/>
        </w:rPr>
      </w:pPr>
      <w:r>
        <w:rPr>
          <w:rFonts w:asciiTheme="minorHAnsi" w:eastAsia="Times New Roman" w:hAnsiTheme="minorHAnsi" w:cstheme="minorHAnsi"/>
          <w:sz w:val="20"/>
          <w:szCs w:val="20"/>
        </w:rPr>
        <w:t>People to connect with</w:t>
      </w:r>
    </w:p>
    <w:p w:rsidR="00B01093" w:rsidRDefault="00B01093" w:rsidP="00B01093">
      <w:pPr>
        <w:pStyle w:val="ListParagraph"/>
        <w:numPr>
          <w:ilvl w:val="0"/>
          <w:numId w:val="5"/>
        </w:numPr>
        <w:rPr>
          <w:rFonts w:asciiTheme="minorHAnsi" w:eastAsia="Times New Roman" w:hAnsiTheme="minorHAnsi" w:cstheme="minorHAnsi"/>
          <w:sz w:val="20"/>
          <w:szCs w:val="20"/>
        </w:rPr>
      </w:pPr>
      <w:r>
        <w:rPr>
          <w:rFonts w:asciiTheme="minorHAnsi" w:eastAsia="Times New Roman" w:hAnsiTheme="minorHAnsi" w:cstheme="minorHAnsi"/>
          <w:sz w:val="20"/>
          <w:szCs w:val="20"/>
        </w:rPr>
        <w:t>Chris Downey</w:t>
      </w:r>
      <w:r w:rsidR="003F35B7">
        <w:rPr>
          <w:rFonts w:asciiTheme="minorHAnsi" w:eastAsia="Times New Roman" w:hAnsiTheme="minorHAnsi" w:cstheme="minorHAnsi"/>
          <w:sz w:val="20"/>
          <w:szCs w:val="20"/>
        </w:rPr>
        <w:t xml:space="preserve"> – blind architect</w:t>
      </w:r>
    </w:p>
    <w:p w:rsidR="00B01093" w:rsidRDefault="00B01093" w:rsidP="00B01093">
      <w:pPr>
        <w:pStyle w:val="ListParagraph"/>
        <w:numPr>
          <w:ilvl w:val="0"/>
          <w:numId w:val="5"/>
        </w:numPr>
        <w:rPr>
          <w:rFonts w:asciiTheme="minorHAnsi" w:eastAsia="Times New Roman" w:hAnsiTheme="minorHAnsi" w:cstheme="minorHAnsi"/>
          <w:sz w:val="20"/>
          <w:szCs w:val="20"/>
        </w:rPr>
      </w:pPr>
      <w:r>
        <w:rPr>
          <w:rFonts w:asciiTheme="minorHAnsi" w:eastAsia="Times New Roman" w:hAnsiTheme="minorHAnsi" w:cstheme="minorHAnsi"/>
          <w:sz w:val="20"/>
          <w:szCs w:val="20"/>
        </w:rPr>
        <w:t>George Beasley, Georgia State</w:t>
      </w:r>
    </w:p>
    <w:p w:rsidR="00B01093" w:rsidRDefault="00B01093" w:rsidP="00B01093">
      <w:pPr>
        <w:pStyle w:val="ListParagraph"/>
        <w:numPr>
          <w:ilvl w:val="0"/>
          <w:numId w:val="5"/>
        </w:num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Jerry </w:t>
      </w:r>
      <w:proofErr w:type="spellStart"/>
      <w:proofErr w:type="gramStart"/>
      <w:r>
        <w:rPr>
          <w:rFonts w:asciiTheme="minorHAnsi" w:eastAsia="Times New Roman" w:hAnsiTheme="minorHAnsi" w:cstheme="minorHAnsi"/>
          <w:sz w:val="20"/>
          <w:szCs w:val="20"/>
        </w:rPr>
        <w:t>Wiesman</w:t>
      </w:r>
      <w:proofErr w:type="spellEnd"/>
      <w:r w:rsidR="003F35B7">
        <w:rPr>
          <w:rFonts w:asciiTheme="minorHAnsi" w:eastAsia="Times New Roman" w:hAnsiTheme="minorHAnsi" w:cstheme="minorHAnsi"/>
          <w:sz w:val="20"/>
          <w:szCs w:val="20"/>
        </w:rPr>
        <w:t xml:space="preserve"> ??</w:t>
      </w:r>
      <w:proofErr w:type="gramEnd"/>
    </w:p>
    <w:p w:rsidR="00B01093" w:rsidRPr="00B01093" w:rsidRDefault="00B01093" w:rsidP="00B01093">
      <w:pPr>
        <w:pStyle w:val="ListParagraph"/>
        <w:numPr>
          <w:ilvl w:val="0"/>
          <w:numId w:val="5"/>
        </w:num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Frances </w:t>
      </w:r>
      <w:proofErr w:type="spellStart"/>
      <w:r>
        <w:rPr>
          <w:rFonts w:asciiTheme="minorHAnsi" w:eastAsia="Times New Roman" w:hAnsiTheme="minorHAnsi" w:cstheme="minorHAnsi"/>
          <w:sz w:val="20"/>
          <w:szCs w:val="20"/>
        </w:rPr>
        <w:t>Bronet</w:t>
      </w:r>
      <w:proofErr w:type="spellEnd"/>
      <w:r>
        <w:rPr>
          <w:rFonts w:asciiTheme="minorHAnsi" w:eastAsia="Times New Roman" w:hAnsiTheme="minorHAnsi" w:cstheme="minorHAnsi"/>
          <w:sz w:val="20"/>
          <w:szCs w:val="20"/>
        </w:rPr>
        <w:t xml:space="preserve">, </w:t>
      </w:r>
      <w:r w:rsidR="00930D21">
        <w:rPr>
          <w:rFonts w:asciiTheme="minorHAnsi" w:eastAsia="Times New Roman" w:hAnsiTheme="minorHAnsi" w:cstheme="minorHAnsi"/>
          <w:sz w:val="20"/>
          <w:szCs w:val="20"/>
        </w:rPr>
        <w:t>U</w:t>
      </w:r>
      <w:r>
        <w:rPr>
          <w:rFonts w:asciiTheme="minorHAnsi" w:eastAsia="Times New Roman" w:hAnsiTheme="minorHAnsi" w:cstheme="minorHAnsi"/>
          <w:sz w:val="20"/>
          <w:szCs w:val="20"/>
        </w:rPr>
        <w:t>niversity of Oregon</w:t>
      </w:r>
    </w:p>
    <w:p w:rsidR="00B01093" w:rsidRDefault="00B01093" w:rsidP="00B01093">
      <w:pPr>
        <w:rPr>
          <w:rFonts w:asciiTheme="minorHAnsi" w:eastAsia="Times New Roman" w:hAnsiTheme="minorHAnsi" w:cstheme="minorHAnsi"/>
          <w:sz w:val="20"/>
          <w:szCs w:val="20"/>
        </w:rPr>
      </w:pPr>
    </w:p>
    <w:p w:rsidR="00B01093" w:rsidRPr="00B01093" w:rsidRDefault="00B01093" w:rsidP="00B01093">
      <w:pPr>
        <w:rPr>
          <w:rFonts w:asciiTheme="minorHAnsi" w:eastAsia="Times New Roman" w:hAnsiTheme="minorHAnsi" w:cstheme="minorHAnsi"/>
          <w:b/>
          <w:sz w:val="20"/>
          <w:szCs w:val="20"/>
          <w:u w:val="single"/>
        </w:rPr>
      </w:pPr>
      <w:r w:rsidRPr="00B01093">
        <w:rPr>
          <w:rFonts w:asciiTheme="minorHAnsi" w:eastAsia="Times New Roman" w:hAnsiTheme="minorHAnsi" w:cstheme="minorHAnsi"/>
          <w:b/>
          <w:sz w:val="20"/>
          <w:szCs w:val="20"/>
          <w:u w:val="single"/>
        </w:rPr>
        <w:t>Taking One Thing Away</w:t>
      </w:r>
    </w:p>
    <w:p w:rsidR="009550FC" w:rsidRDefault="003F35B7" w:rsidP="00B01093">
      <w:pPr>
        <w:pStyle w:val="ListParagraph"/>
        <w:numPr>
          <w:ilvl w:val="0"/>
          <w:numId w:val="4"/>
        </w:numPr>
        <w:rPr>
          <w:rFonts w:asciiTheme="minorHAnsi" w:eastAsia="Times New Roman" w:hAnsiTheme="minorHAnsi" w:cstheme="minorHAnsi"/>
          <w:sz w:val="20"/>
          <w:szCs w:val="20"/>
        </w:rPr>
      </w:pPr>
      <w:r>
        <w:rPr>
          <w:rFonts w:asciiTheme="minorHAnsi" w:eastAsia="Times New Roman" w:hAnsiTheme="minorHAnsi" w:cstheme="minorHAnsi"/>
          <w:sz w:val="20"/>
          <w:szCs w:val="20"/>
        </w:rPr>
        <w:t>Multiple avenues, put a face on this issue – what it means to engage community with disability</w:t>
      </w:r>
    </w:p>
    <w:p w:rsidR="003F35B7" w:rsidRDefault="003F35B7" w:rsidP="00B01093">
      <w:pPr>
        <w:pStyle w:val="ListParagraph"/>
        <w:numPr>
          <w:ilvl w:val="0"/>
          <w:numId w:val="4"/>
        </w:numPr>
        <w:rPr>
          <w:rFonts w:asciiTheme="minorHAnsi" w:eastAsia="Times New Roman" w:hAnsiTheme="minorHAnsi" w:cstheme="minorHAnsi"/>
          <w:sz w:val="20"/>
          <w:szCs w:val="20"/>
        </w:rPr>
      </w:pPr>
      <w:r>
        <w:rPr>
          <w:rFonts w:asciiTheme="minorHAnsi" w:eastAsia="Times New Roman" w:hAnsiTheme="minorHAnsi" w:cstheme="minorHAnsi"/>
          <w:sz w:val="20"/>
          <w:szCs w:val="20"/>
        </w:rPr>
        <w:lastRenderedPageBreak/>
        <w:t xml:space="preserve">Keep </w:t>
      </w:r>
      <w:proofErr w:type="gramStart"/>
      <w:r>
        <w:rPr>
          <w:rFonts w:asciiTheme="minorHAnsi" w:eastAsia="Times New Roman" w:hAnsiTheme="minorHAnsi" w:cstheme="minorHAnsi"/>
          <w:sz w:val="20"/>
          <w:szCs w:val="20"/>
        </w:rPr>
        <w:t>leveraging  IDEAS</w:t>
      </w:r>
      <w:proofErr w:type="gramEnd"/>
      <w:r>
        <w:rPr>
          <w:rFonts w:asciiTheme="minorHAnsi" w:eastAsia="Times New Roman" w:hAnsiTheme="minorHAnsi" w:cstheme="minorHAnsi"/>
          <w:sz w:val="20"/>
          <w:szCs w:val="20"/>
        </w:rPr>
        <w:t xml:space="preserve"> competition. How can we get and keep this issue on the forefront with a broader conversation for the winners?</w:t>
      </w:r>
    </w:p>
    <w:p w:rsidR="003F35B7" w:rsidRDefault="003F35B7" w:rsidP="00B01093">
      <w:pPr>
        <w:pStyle w:val="ListParagraph"/>
        <w:numPr>
          <w:ilvl w:val="0"/>
          <w:numId w:val="4"/>
        </w:numPr>
        <w:rPr>
          <w:rFonts w:asciiTheme="minorHAnsi" w:eastAsia="Times New Roman" w:hAnsiTheme="minorHAnsi" w:cstheme="minorHAnsi"/>
          <w:sz w:val="20"/>
          <w:szCs w:val="20"/>
        </w:rPr>
      </w:pPr>
      <w:r>
        <w:rPr>
          <w:rFonts w:asciiTheme="minorHAnsi" w:eastAsia="Times New Roman" w:hAnsiTheme="minorHAnsi" w:cstheme="minorHAnsi"/>
          <w:sz w:val="20"/>
          <w:szCs w:val="20"/>
        </w:rPr>
        <w:t>Find good examples of broad design, appropriate to everyone with good solutions that grab everyone’s attention</w:t>
      </w:r>
    </w:p>
    <w:p w:rsidR="003F35B7" w:rsidRDefault="003F35B7" w:rsidP="00B01093">
      <w:pPr>
        <w:pStyle w:val="ListParagraph"/>
        <w:numPr>
          <w:ilvl w:val="0"/>
          <w:numId w:val="4"/>
        </w:numPr>
        <w:rPr>
          <w:rFonts w:asciiTheme="minorHAnsi" w:eastAsia="Times New Roman" w:hAnsiTheme="minorHAnsi" w:cstheme="minorHAnsi"/>
          <w:sz w:val="20"/>
          <w:szCs w:val="20"/>
        </w:rPr>
      </w:pPr>
      <w:r>
        <w:rPr>
          <w:rFonts w:asciiTheme="minorHAnsi" w:eastAsia="Times New Roman" w:hAnsiTheme="minorHAnsi" w:cstheme="minorHAnsi"/>
          <w:sz w:val="20"/>
          <w:szCs w:val="20"/>
        </w:rPr>
        <w:t>Operation research and moving the agenda; need to change public perception, take ownership and vigorously pursue research</w:t>
      </w:r>
    </w:p>
    <w:p w:rsidR="003F35B7" w:rsidRDefault="003F35B7" w:rsidP="00B01093">
      <w:pPr>
        <w:pStyle w:val="ListParagraph"/>
        <w:numPr>
          <w:ilvl w:val="0"/>
          <w:numId w:val="4"/>
        </w:numPr>
        <w:rPr>
          <w:rFonts w:asciiTheme="minorHAnsi" w:eastAsia="Times New Roman" w:hAnsiTheme="minorHAnsi" w:cstheme="minorHAnsi"/>
          <w:sz w:val="20"/>
          <w:szCs w:val="20"/>
        </w:rPr>
      </w:pPr>
      <w:r>
        <w:rPr>
          <w:rFonts w:asciiTheme="minorHAnsi" w:eastAsia="Times New Roman" w:hAnsiTheme="minorHAnsi" w:cstheme="minorHAnsi"/>
          <w:sz w:val="20"/>
          <w:szCs w:val="20"/>
        </w:rPr>
        <w:t>Incorporate research into design ; research the industrial side</w:t>
      </w:r>
    </w:p>
    <w:p w:rsidR="003F35B7" w:rsidRDefault="003F35B7" w:rsidP="00B01093">
      <w:pPr>
        <w:pStyle w:val="ListParagraph"/>
        <w:numPr>
          <w:ilvl w:val="0"/>
          <w:numId w:val="4"/>
        </w:numPr>
        <w:rPr>
          <w:rFonts w:asciiTheme="minorHAnsi" w:eastAsia="Times New Roman" w:hAnsiTheme="minorHAnsi" w:cstheme="minorHAnsi"/>
          <w:sz w:val="20"/>
          <w:szCs w:val="20"/>
        </w:rPr>
      </w:pPr>
      <w:r>
        <w:rPr>
          <w:rFonts w:asciiTheme="minorHAnsi" w:eastAsia="Times New Roman" w:hAnsiTheme="minorHAnsi" w:cstheme="minorHAnsi"/>
          <w:sz w:val="20"/>
          <w:szCs w:val="20"/>
        </w:rPr>
        <w:t>Talk about UD in terms of good design/socially sustainable – take it out of the realm of senior living</w:t>
      </w:r>
    </w:p>
    <w:p w:rsidR="003F35B7" w:rsidRDefault="003F35B7" w:rsidP="00B01093">
      <w:pPr>
        <w:pStyle w:val="ListParagraph"/>
        <w:numPr>
          <w:ilvl w:val="0"/>
          <w:numId w:val="4"/>
        </w:numPr>
        <w:rPr>
          <w:rFonts w:asciiTheme="minorHAnsi" w:eastAsia="Times New Roman" w:hAnsiTheme="minorHAnsi" w:cstheme="minorHAnsi"/>
          <w:sz w:val="20"/>
          <w:szCs w:val="20"/>
        </w:rPr>
      </w:pPr>
      <w:r>
        <w:rPr>
          <w:rFonts w:asciiTheme="minorHAnsi" w:eastAsia="Times New Roman" w:hAnsiTheme="minorHAnsi" w:cstheme="minorHAnsi"/>
          <w:sz w:val="20"/>
          <w:szCs w:val="20"/>
        </w:rPr>
        <w:t>Develop proposals/gather research/ move it to something transformative</w:t>
      </w:r>
    </w:p>
    <w:p w:rsidR="003F35B7" w:rsidRDefault="003F35B7" w:rsidP="00B01093">
      <w:pPr>
        <w:pStyle w:val="ListParagraph"/>
        <w:numPr>
          <w:ilvl w:val="0"/>
          <w:numId w:val="4"/>
        </w:numPr>
        <w:rPr>
          <w:rFonts w:asciiTheme="minorHAnsi" w:eastAsia="Times New Roman" w:hAnsiTheme="minorHAnsi" w:cstheme="minorHAnsi"/>
          <w:sz w:val="20"/>
          <w:szCs w:val="20"/>
        </w:rPr>
      </w:pPr>
      <w:r>
        <w:rPr>
          <w:rFonts w:asciiTheme="minorHAnsi" w:eastAsia="Times New Roman" w:hAnsiTheme="minorHAnsi" w:cstheme="minorHAnsi"/>
          <w:sz w:val="20"/>
          <w:szCs w:val="20"/>
        </w:rPr>
        <w:t>Self sufficiency – be conscious of community</w:t>
      </w:r>
    </w:p>
    <w:p w:rsidR="00755657" w:rsidRDefault="00755657" w:rsidP="00B01093">
      <w:pPr>
        <w:pStyle w:val="ListParagraph"/>
        <w:numPr>
          <w:ilvl w:val="0"/>
          <w:numId w:val="4"/>
        </w:num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Take ownership </w:t>
      </w:r>
    </w:p>
    <w:p w:rsidR="00755657" w:rsidRDefault="00755657" w:rsidP="00B01093">
      <w:pPr>
        <w:pStyle w:val="ListParagraph"/>
        <w:numPr>
          <w:ilvl w:val="0"/>
          <w:numId w:val="4"/>
        </w:numPr>
        <w:rPr>
          <w:rFonts w:asciiTheme="minorHAnsi" w:eastAsia="Times New Roman" w:hAnsiTheme="minorHAnsi" w:cstheme="minorHAnsi"/>
          <w:sz w:val="20"/>
          <w:szCs w:val="20"/>
        </w:rPr>
      </w:pPr>
      <w:r>
        <w:rPr>
          <w:rFonts w:asciiTheme="minorHAnsi" w:eastAsia="Times New Roman" w:hAnsiTheme="minorHAnsi" w:cstheme="minorHAnsi"/>
          <w:sz w:val="20"/>
          <w:szCs w:val="20"/>
        </w:rPr>
        <w:t>Make universal design something to aspire to, not prescriptive</w:t>
      </w:r>
    </w:p>
    <w:p w:rsidR="00587152" w:rsidRPr="00755657" w:rsidRDefault="00587152" w:rsidP="00755657">
      <w:pPr>
        <w:pStyle w:val="ListParagraph"/>
        <w:rPr>
          <w:rFonts w:asciiTheme="minorHAnsi" w:eastAsia="Times New Roman" w:hAnsiTheme="minorHAnsi" w:cstheme="minorHAnsi"/>
          <w:sz w:val="20"/>
          <w:szCs w:val="20"/>
        </w:rPr>
      </w:pPr>
    </w:p>
    <w:p w:rsidR="00587152" w:rsidRPr="00587152" w:rsidRDefault="00587152">
      <w:pPr>
        <w:rPr>
          <w:rFonts w:asciiTheme="minorHAnsi" w:hAnsiTheme="minorHAnsi" w:cstheme="minorHAnsi"/>
          <w:sz w:val="20"/>
          <w:szCs w:val="20"/>
        </w:rPr>
      </w:pPr>
    </w:p>
    <w:p w:rsidR="000F2D45" w:rsidRPr="00587152" w:rsidRDefault="000F2D45">
      <w:pPr>
        <w:rPr>
          <w:rFonts w:asciiTheme="minorHAnsi" w:hAnsiTheme="minorHAnsi" w:cstheme="minorHAnsi"/>
          <w:sz w:val="20"/>
          <w:szCs w:val="20"/>
        </w:rPr>
      </w:pPr>
    </w:p>
    <w:p w:rsidR="000F2D45" w:rsidRPr="00587152" w:rsidRDefault="000F2D45">
      <w:pPr>
        <w:rPr>
          <w:rFonts w:asciiTheme="minorHAnsi" w:hAnsiTheme="minorHAnsi" w:cstheme="minorHAnsi"/>
          <w:sz w:val="20"/>
          <w:szCs w:val="20"/>
        </w:rPr>
      </w:pPr>
    </w:p>
    <w:sectPr w:rsidR="000F2D45" w:rsidRPr="00587152" w:rsidSect="00DD0A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F6D64"/>
    <w:multiLevelType w:val="hybridMultilevel"/>
    <w:tmpl w:val="C22A7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A55381"/>
    <w:multiLevelType w:val="hybridMultilevel"/>
    <w:tmpl w:val="974497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64265A7"/>
    <w:multiLevelType w:val="hybridMultilevel"/>
    <w:tmpl w:val="20245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120852"/>
    <w:multiLevelType w:val="hybridMultilevel"/>
    <w:tmpl w:val="25629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143A05"/>
    <w:multiLevelType w:val="hybridMultilevel"/>
    <w:tmpl w:val="3C0C0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730C5"/>
    <w:rsid w:val="000F2D45"/>
    <w:rsid w:val="00156697"/>
    <w:rsid w:val="0018789E"/>
    <w:rsid w:val="001D7B44"/>
    <w:rsid w:val="002946B1"/>
    <w:rsid w:val="003A3D92"/>
    <w:rsid w:val="003F35B7"/>
    <w:rsid w:val="00467E63"/>
    <w:rsid w:val="004E0185"/>
    <w:rsid w:val="004E5256"/>
    <w:rsid w:val="00587152"/>
    <w:rsid w:val="005B2F07"/>
    <w:rsid w:val="00600D1C"/>
    <w:rsid w:val="00755657"/>
    <w:rsid w:val="008F7309"/>
    <w:rsid w:val="009123CA"/>
    <w:rsid w:val="00930D21"/>
    <w:rsid w:val="009550FC"/>
    <w:rsid w:val="009A0BAF"/>
    <w:rsid w:val="009C6233"/>
    <w:rsid w:val="00A8617B"/>
    <w:rsid w:val="00AD764A"/>
    <w:rsid w:val="00B01093"/>
    <w:rsid w:val="00C01D8E"/>
    <w:rsid w:val="00C04901"/>
    <w:rsid w:val="00C730C5"/>
    <w:rsid w:val="00D6143A"/>
    <w:rsid w:val="00D879C2"/>
    <w:rsid w:val="00DD0A85"/>
    <w:rsid w:val="00E468CF"/>
    <w:rsid w:val="00E85724"/>
    <w:rsid w:val="00EA13C0"/>
    <w:rsid w:val="00EE6B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89E"/>
    <w:rPr>
      <w:rFonts w:ascii="Times New Roman" w:hAnsi="Times New Roman"/>
      <w:sz w:val="24"/>
      <w:szCs w:val="24"/>
    </w:rPr>
  </w:style>
  <w:style w:type="paragraph" w:styleId="Heading1">
    <w:name w:val="heading 1"/>
    <w:basedOn w:val="Normal"/>
    <w:next w:val="Normal"/>
    <w:link w:val="Heading1Char"/>
    <w:uiPriority w:val="99"/>
    <w:qFormat/>
    <w:rsid w:val="0018789E"/>
    <w:pPr>
      <w:keepNext/>
      <w:jc w:val="center"/>
      <w:outlineLvl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8789E"/>
    <w:rPr>
      <w:rFonts w:ascii="Arial" w:hAnsi="Arial" w:cs="Arial"/>
      <w:sz w:val="24"/>
      <w:szCs w:val="24"/>
    </w:rPr>
  </w:style>
  <w:style w:type="paragraph" w:styleId="NormalWeb">
    <w:name w:val="Normal (Web)"/>
    <w:basedOn w:val="Normal"/>
    <w:uiPriority w:val="99"/>
    <w:semiHidden/>
    <w:unhideWhenUsed/>
    <w:rsid w:val="008F7309"/>
    <w:pPr>
      <w:spacing w:before="100" w:beforeAutospacing="1" w:after="100" w:afterAutospacing="1"/>
    </w:pPr>
    <w:rPr>
      <w:rFonts w:eastAsia="Times New Roman"/>
    </w:rPr>
  </w:style>
  <w:style w:type="paragraph" w:styleId="ListParagraph">
    <w:name w:val="List Paragraph"/>
    <w:basedOn w:val="Normal"/>
    <w:uiPriority w:val="34"/>
    <w:qFormat/>
    <w:rsid w:val="009550FC"/>
    <w:pPr>
      <w:ind w:left="720"/>
      <w:contextualSpacing/>
    </w:pPr>
  </w:style>
</w:styles>
</file>

<file path=word/webSettings.xml><?xml version="1.0" encoding="utf-8"?>
<w:webSettings xmlns:r="http://schemas.openxmlformats.org/officeDocument/2006/relationships" xmlns:w="http://schemas.openxmlformats.org/wordprocessingml/2006/main">
  <w:divs>
    <w:div w:id="728649242">
      <w:bodyDiv w:val="1"/>
      <w:marLeft w:val="0"/>
      <w:marRight w:val="0"/>
      <w:marTop w:val="0"/>
      <w:marBottom w:val="0"/>
      <w:divBdr>
        <w:top w:val="none" w:sz="0" w:space="0" w:color="auto"/>
        <w:left w:val="none" w:sz="0" w:space="0" w:color="auto"/>
        <w:bottom w:val="none" w:sz="0" w:space="0" w:color="auto"/>
        <w:right w:val="none" w:sz="0" w:space="0" w:color="auto"/>
      </w:divBdr>
    </w:div>
    <w:div w:id="1373581174">
      <w:bodyDiv w:val="1"/>
      <w:marLeft w:val="0"/>
      <w:marRight w:val="0"/>
      <w:marTop w:val="0"/>
      <w:marBottom w:val="0"/>
      <w:divBdr>
        <w:top w:val="none" w:sz="0" w:space="0" w:color="auto"/>
        <w:left w:val="none" w:sz="0" w:space="0" w:color="auto"/>
        <w:bottom w:val="none" w:sz="0" w:space="0" w:color="auto"/>
        <w:right w:val="none" w:sz="0" w:space="0" w:color="auto"/>
      </w:divBdr>
      <w:divsChild>
        <w:div w:id="369450997">
          <w:marLeft w:val="0"/>
          <w:marRight w:val="0"/>
          <w:marTop w:val="0"/>
          <w:marBottom w:val="0"/>
          <w:divBdr>
            <w:top w:val="none" w:sz="0" w:space="0" w:color="auto"/>
            <w:left w:val="none" w:sz="0" w:space="0" w:color="auto"/>
            <w:bottom w:val="none" w:sz="0" w:space="0" w:color="auto"/>
            <w:right w:val="none" w:sz="0" w:space="0" w:color="auto"/>
          </w:divBdr>
          <w:divsChild>
            <w:div w:id="621611680">
              <w:marLeft w:val="0"/>
              <w:marRight w:val="0"/>
              <w:marTop w:val="0"/>
              <w:marBottom w:val="0"/>
              <w:divBdr>
                <w:top w:val="none" w:sz="0" w:space="0" w:color="auto"/>
                <w:left w:val="none" w:sz="0" w:space="0" w:color="auto"/>
                <w:bottom w:val="none" w:sz="0" w:space="0" w:color="auto"/>
                <w:right w:val="none" w:sz="0" w:space="0" w:color="auto"/>
              </w:divBdr>
              <w:divsChild>
                <w:div w:id="591625883">
                  <w:marLeft w:val="0"/>
                  <w:marRight w:val="0"/>
                  <w:marTop w:val="0"/>
                  <w:marBottom w:val="0"/>
                  <w:divBdr>
                    <w:top w:val="none" w:sz="0" w:space="0" w:color="auto"/>
                    <w:left w:val="none" w:sz="0" w:space="0" w:color="auto"/>
                    <w:bottom w:val="none" w:sz="0" w:space="0" w:color="auto"/>
                    <w:right w:val="none" w:sz="0" w:space="0" w:color="auto"/>
                  </w:divBdr>
                  <w:divsChild>
                    <w:div w:id="1698651500">
                      <w:marLeft w:val="0"/>
                      <w:marRight w:val="0"/>
                      <w:marTop w:val="0"/>
                      <w:marBottom w:val="0"/>
                      <w:divBdr>
                        <w:top w:val="none" w:sz="0" w:space="0" w:color="auto"/>
                        <w:left w:val="none" w:sz="0" w:space="0" w:color="auto"/>
                        <w:bottom w:val="none" w:sz="0" w:space="0" w:color="auto"/>
                        <w:right w:val="none" w:sz="0" w:space="0" w:color="auto"/>
                      </w:divBdr>
                      <w:divsChild>
                        <w:div w:id="168362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1337</Words>
  <Characters>7626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dailedak</dc:creator>
  <cp:lastModifiedBy>kathleensimpson</cp:lastModifiedBy>
  <cp:revision>5</cp:revision>
  <dcterms:created xsi:type="dcterms:W3CDTF">2011-02-09T03:38:00Z</dcterms:created>
  <dcterms:modified xsi:type="dcterms:W3CDTF">2011-03-16T16:58:00Z</dcterms:modified>
</cp:coreProperties>
</file>